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FE" w:rsidRDefault="00BA65FE" w:rsidP="00D80662">
      <w:pPr>
        <w:widowControl w:val="0"/>
        <w:spacing w:after="0" w:line="240" w:lineRule="auto"/>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 xml:space="preserve">УДК </w:t>
      </w:r>
      <w:r w:rsidR="00E45D02">
        <w:rPr>
          <w:rFonts w:ascii="Times New Roman" w:eastAsia="Times New Roman" w:hAnsi="Times New Roman"/>
          <w:b/>
          <w:sz w:val="24"/>
          <w:szCs w:val="24"/>
          <w:lang w:eastAsia="ru-RU"/>
        </w:rPr>
        <w:t xml:space="preserve"> 635.25:631.82</w:t>
      </w:r>
    </w:p>
    <w:p w:rsidR="00686D62" w:rsidRPr="00B34289" w:rsidRDefault="00B34289" w:rsidP="00B34289">
      <w:pPr>
        <w:widowControl w:val="0"/>
        <w:spacing w:after="0" w:line="240" w:lineRule="auto"/>
        <w:ind w:firstLine="709"/>
        <w:jc w:val="center"/>
        <w:rPr>
          <w:rFonts w:ascii="Times New Roman" w:eastAsia="Times New Roman" w:hAnsi="Times New Roman"/>
          <w:b/>
          <w:sz w:val="24"/>
          <w:szCs w:val="24"/>
          <w:lang w:eastAsia="ru-RU"/>
        </w:rPr>
      </w:pPr>
      <w:r w:rsidRPr="00B34289">
        <w:rPr>
          <w:rFonts w:ascii="Times New Roman" w:eastAsia="Times New Roman" w:hAnsi="Times New Roman"/>
          <w:b/>
          <w:sz w:val="24"/>
          <w:szCs w:val="24"/>
          <w:lang w:eastAsia="ru-RU"/>
        </w:rPr>
        <w:t xml:space="preserve">ВЛИЯНИЕ МИНЕРАЛЬНЫХ УДОБРЕНИЙ НА ПРОДУКТИВНОСТЬ И КАЧЕСТВО ПРОДУКЦИИ ЛУКА РЕПЧАТОГО В ПРОЦЕССЕ ХРАНЕНИЯ </w:t>
      </w:r>
    </w:p>
    <w:p w:rsidR="00B34289" w:rsidRPr="00E45D02" w:rsidRDefault="00B34289" w:rsidP="00B34289">
      <w:pPr>
        <w:widowControl w:val="0"/>
        <w:spacing w:after="0" w:line="240" w:lineRule="auto"/>
        <w:ind w:firstLine="708"/>
        <w:jc w:val="center"/>
        <w:rPr>
          <w:rFonts w:ascii="Times New Roman" w:hAnsi="Times New Roman"/>
          <w:i/>
          <w:sz w:val="24"/>
          <w:szCs w:val="24"/>
        </w:rPr>
      </w:pPr>
      <w:r w:rsidRPr="00E45D02">
        <w:rPr>
          <w:rFonts w:ascii="Times New Roman" w:hAnsi="Times New Roman"/>
          <w:sz w:val="24"/>
          <w:szCs w:val="24"/>
        </w:rPr>
        <w:t xml:space="preserve">Селиванова М.В., </w:t>
      </w:r>
      <w:r w:rsidRPr="00E45D02">
        <w:rPr>
          <w:rFonts w:ascii="Times New Roman" w:hAnsi="Times New Roman"/>
          <w:i/>
          <w:sz w:val="24"/>
          <w:szCs w:val="24"/>
        </w:rPr>
        <w:t xml:space="preserve">к. </w:t>
      </w:r>
      <w:proofErr w:type="spellStart"/>
      <w:r w:rsidRPr="00E45D02">
        <w:rPr>
          <w:rFonts w:ascii="Times New Roman" w:hAnsi="Times New Roman"/>
          <w:i/>
          <w:sz w:val="24"/>
          <w:szCs w:val="24"/>
        </w:rPr>
        <w:t>с.х</w:t>
      </w:r>
      <w:proofErr w:type="spellEnd"/>
      <w:r w:rsidRPr="00E45D02">
        <w:rPr>
          <w:rFonts w:ascii="Times New Roman" w:hAnsi="Times New Roman"/>
          <w:i/>
          <w:sz w:val="24"/>
          <w:szCs w:val="24"/>
        </w:rPr>
        <w:t>. наук</w:t>
      </w:r>
      <w:r w:rsidR="00F72AD5" w:rsidRPr="00E45D02">
        <w:rPr>
          <w:rFonts w:ascii="Times New Roman" w:hAnsi="Times New Roman"/>
          <w:i/>
          <w:sz w:val="24"/>
          <w:szCs w:val="24"/>
        </w:rPr>
        <w:t>, доцент</w:t>
      </w:r>
    </w:p>
    <w:p w:rsidR="00B34289" w:rsidRPr="00E45D02" w:rsidRDefault="00B34289" w:rsidP="00B34289">
      <w:pPr>
        <w:widowControl w:val="0"/>
        <w:spacing w:after="0" w:line="240" w:lineRule="auto"/>
        <w:ind w:firstLine="708"/>
        <w:jc w:val="center"/>
        <w:rPr>
          <w:rFonts w:ascii="Times New Roman" w:hAnsi="Times New Roman"/>
          <w:i/>
          <w:sz w:val="24"/>
          <w:szCs w:val="24"/>
        </w:rPr>
      </w:pPr>
      <w:r w:rsidRPr="00E45D02">
        <w:rPr>
          <w:rFonts w:ascii="Times New Roman" w:hAnsi="Times New Roman"/>
          <w:i/>
          <w:sz w:val="24"/>
          <w:szCs w:val="24"/>
        </w:rPr>
        <w:t>Федеральное государственное бюджетное образовательное учреждение высшего образования «Ставропольский государственный аграрный университет»</w:t>
      </w:r>
      <w:r w:rsidR="00F72AD5" w:rsidRPr="00E45D02">
        <w:rPr>
          <w:rFonts w:ascii="Times New Roman" w:hAnsi="Times New Roman"/>
          <w:i/>
          <w:sz w:val="24"/>
          <w:szCs w:val="24"/>
        </w:rPr>
        <w:t xml:space="preserve"> (Ставрополь)</w:t>
      </w:r>
    </w:p>
    <w:p w:rsidR="00686D62" w:rsidRPr="00B34289" w:rsidRDefault="0091122C" w:rsidP="00B34289">
      <w:pPr>
        <w:widowControl w:val="0"/>
        <w:spacing w:after="0" w:line="240" w:lineRule="auto"/>
        <w:ind w:firstLine="709"/>
        <w:jc w:val="right"/>
        <w:rPr>
          <w:rFonts w:ascii="Times New Roman" w:eastAsia="Times New Roman" w:hAnsi="Times New Roman"/>
          <w:sz w:val="24"/>
          <w:szCs w:val="24"/>
          <w:lang w:eastAsia="ru-RU"/>
        </w:rPr>
      </w:pPr>
      <w:r w:rsidRPr="00B34289">
        <w:rPr>
          <w:rFonts w:ascii="Times New Roman" w:eastAsia="Times New Roman" w:hAnsi="Times New Roman"/>
          <w:sz w:val="24"/>
          <w:szCs w:val="24"/>
          <w:lang w:eastAsia="ru-RU"/>
        </w:rPr>
        <w:t xml:space="preserve"> </w:t>
      </w:r>
    </w:p>
    <w:p w:rsidR="0091122C" w:rsidRPr="00B34289" w:rsidRDefault="00B34289" w:rsidP="00E45D0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Реферат.</w:t>
      </w:r>
      <w:r w:rsidR="0091122C" w:rsidRPr="00B34289">
        <w:rPr>
          <w:rFonts w:ascii="Times New Roman" w:hAnsi="Times New Roman"/>
          <w:b/>
          <w:sz w:val="24"/>
          <w:szCs w:val="24"/>
        </w:rPr>
        <w:t xml:space="preserve"> </w:t>
      </w:r>
      <w:r w:rsidR="0091122C" w:rsidRPr="00B34289">
        <w:rPr>
          <w:rFonts w:ascii="Times New Roman" w:hAnsi="Times New Roman"/>
          <w:sz w:val="24"/>
          <w:szCs w:val="24"/>
        </w:rPr>
        <w:t xml:space="preserve">Обеспечение сохранности урожая с минимальными потерями является первостепенной задачей </w:t>
      </w:r>
      <w:r w:rsidR="00090EC4" w:rsidRPr="00B34289">
        <w:rPr>
          <w:rFonts w:ascii="Times New Roman" w:hAnsi="Times New Roman"/>
          <w:sz w:val="24"/>
          <w:szCs w:val="24"/>
        </w:rPr>
        <w:t xml:space="preserve">для </w:t>
      </w:r>
      <w:r w:rsidR="0091122C" w:rsidRPr="00B34289">
        <w:rPr>
          <w:rFonts w:ascii="Times New Roman" w:hAnsi="Times New Roman"/>
          <w:sz w:val="24"/>
          <w:szCs w:val="24"/>
        </w:rPr>
        <w:t xml:space="preserve">производителей в растениеводческой отрасли сельского хозяйства. Лук репчатый в свежем виде употребляется в пищу в течение всего года, поэтому сохранность его продукции является важной задачей для производства. На качество и сохранность  продукции кроме наследственных особенностей сорта, влияют условия выращивания и технология хранения, важную роль при этом играют условия минерального питания культуры. В связи, с чем целью исследований была оценка продуктивности лука репчатого в зависимости от минерального питания и анализ изменения качества продукции в период хранения. </w:t>
      </w:r>
      <w:r w:rsidR="007D3ECD" w:rsidRPr="00B34289">
        <w:rPr>
          <w:rFonts w:ascii="Times New Roman" w:hAnsi="Times New Roman"/>
          <w:sz w:val="24"/>
          <w:szCs w:val="24"/>
        </w:rPr>
        <w:t xml:space="preserve">Объектами исследований были  лук  репчатый  </w:t>
      </w:r>
      <w:proofErr w:type="spellStart"/>
      <w:r w:rsidR="007D3ECD" w:rsidRPr="00B34289">
        <w:rPr>
          <w:rFonts w:ascii="Times New Roman" w:hAnsi="Times New Roman"/>
          <w:sz w:val="24"/>
          <w:szCs w:val="24"/>
        </w:rPr>
        <w:t>Блустер</w:t>
      </w:r>
      <w:proofErr w:type="spellEnd"/>
      <w:r w:rsidR="007D3ECD" w:rsidRPr="00B34289">
        <w:rPr>
          <w:rFonts w:ascii="Times New Roman" w:hAnsi="Times New Roman"/>
          <w:sz w:val="24"/>
          <w:szCs w:val="24"/>
        </w:rPr>
        <w:t xml:space="preserve"> F1, Зевс F1 и норма минеральных удобрений. Изучаемые гибриды лука репчатого предназначены для длительного хранения. </w:t>
      </w:r>
      <w:r w:rsidR="0091122C" w:rsidRPr="00B34289">
        <w:rPr>
          <w:rFonts w:ascii="Times New Roman" w:hAnsi="Times New Roman"/>
          <w:sz w:val="24"/>
          <w:szCs w:val="24"/>
        </w:rPr>
        <w:t>Исследования проводили в зоне неустойчивого увлажнения Ставропольского края в 201</w:t>
      </w:r>
      <w:r w:rsidRPr="00B34289">
        <w:rPr>
          <w:rFonts w:ascii="Times New Roman" w:hAnsi="Times New Roman"/>
          <w:sz w:val="24"/>
          <w:szCs w:val="24"/>
        </w:rPr>
        <w:t>7</w:t>
      </w:r>
      <w:r w:rsidR="0091122C" w:rsidRPr="00B34289">
        <w:rPr>
          <w:rFonts w:ascii="Times New Roman" w:hAnsi="Times New Roman"/>
          <w:sz w:val="24"/>
          <w:szCs w:val="24"/>
        </w:rPr>
        <w:t xml:space="preserve"> г., хранение продукции (201</w:t>
      </w:r>
      <w:r w:rsidRPr="00B34289">
        <w:rPr>
          <w:rFonts w:ascii="Times New Roman" w:hAnsi="Times New Roman"/>
          <w:sz w:val="24"/>
          <w:szCs w:val="24"/>
        </w:rPr>
        <w:t>7</w:t>
      </w:r>
      <w:r w:rsidR="0091122C" w:rsidRPr="00B34289">
        <w:rPr>
          <w:rFonts w:ascii="Times New Roman" w:hAnsi="Times New Roman"/>
          <w:sz w:val="24"/>
          <w:szCs w:val="24"/>
        </w:rPr>
        <w:t>-201</w:t>
      </w:r>
      <w:r w:rsidRPr="00B34289">
        <w:rPr>
          <w:rFonts w:ascii="Times New Roman" w:hAnsi="Times New Roman"/>
          <w:sz w:val="24"/>
          <w:szCs w:val="24"/>
        </w:rPr>
        <w:t>8</w:t>
      </w:r>
      <w:r w:rsidR="0091122C" w:rsidRPr="00B34289">
        <w:rPr>
          <w:rFonts w:ascii="Times New Roman" w:hAnsi="Times New Roman"/>
          <w:sz w:val="24"/>
          <w:szCs w:val="24"/>
        </w:rPr>
        <w:t xml:space="preserve"> гг.) осуществляли в хранилище с регулируемой температурой и вентиляцией. В результате исследований получено, что наибольший эффект по сохранности продукции был отмечен при применении расчетной нормы удобрений </w:t>
      </w:r>
      <w:r w:rsidR="0091122C" w:rsidRPr="00B34289">
        <w:rPr>
          <w:rFonts w:ascii="Times New Roman" w:hAnsi="Times New Roman"/>
          <w:sz w:val="24"/>
          <w:szCs w:val="24"/>
          <w:lang w:val="en-US"/>
        </w:rPr>
        <w:t>N</w:t>
      </w:r>
      <w:r w:rsidR="0091122C" w:rsidRPr="00B34289">
        <w:rPr>
          <w:rFonts w:ascii="Times New Roman" w:hAnsi="Times New Roman"/>
          <w:sz w:val="24"/>
          <w:szCs w:val="24"/>
          <w:vertAlign w:val="subscript"/>
        </w:rPr>
        <w:t>120</w:t>
      </w:r>
      <w:r w:rsidR="0091122C" w:rsidRPr="00B34289">
        <w:rPr>
          <w:rFonts w:ascii="Times New Roman" w:hAnsi="Times New Roman"/>
          <w:sz w:val="24"/>
          <w:szCs w:val="24"/>
        </w:rPr>
        <w:t>Р</w:t>
      </w:r>
      <w:r w:rsidR="0091122C" w:rsidRPr="00B34289">
        <w:rPr>
          <w:rFonts w:ascii="Times New Roman" w:hAnsi="Times New Roman"/>
          <w:sz w:val="24"/>
          <w:szCs w:val="24"/>
          <w:vertAlign w:val="subscript"/>
        </w:rPr>
        <w:t>170</w:t>
      </w:r>
      <w:r w:rsidR="0091122C" w:rsidRPr="00B34289">
        <w:rPr>
          <w:rFonts w:ascii="Times New Roman" w:hAnsi="Times New Roman"/>
          <w:sz w:val="24"/>
          <w:szCs w:val="24"/>
        </w:rPr>
        <w:t>К</w:t>
      </w:r>
      <w:r w:rsidR="0091122C" w:rsidRPr="00B34289">
        <w:rPr>
          <w:rFonts w:ascii="Times New Roman" w:hAnsi="Times New Roman"/>
          <w:sz w:val="24"/>
          <w:szCs w:val="24"/>
          <w:vertAlign w:val="subscript"/>
        </w:rPr>
        <w:t>140</w:t>
      </w:r>
      <w:r w:rsidR="0091122C" w:rsidRPr="00B34289">
        <w:rPr>
          <w:rFonts w:ascii="Times New Roman" w:hAnsi="Times New Roman"/>
          <w:sz w:val="24"/>
          <w:szCs w:val="24"/>
        </w:rPr>
        <w:t>, которая позволила сократить общие потери продукции лука репчатого в процессе хранения по сравнению с контролем на 6,5-8,7 %. Использование расчетной нормы удобрений способствовало получению наибольшего количества сухого вещества, сахаров и витамина</w:t>
      </w:r>
      <w:proofErr w:type="gramStart"/>
      <w:r w:rsidR="0091122C" w:rsidRPr="00B34289">
        <w:rPr>
          <w:rFonts w:ascii="Times New Roman" w:hAnsi="Times New Roman"/>
          <w:sz w:val="24"/>
          <w:szCs w:val="24"/>
        </w:rPr>
        <w:t xml:space="preserve"> С</w:t>
      </w:r>
      <w:proofErr w:type="gramEnd"/>
      <w:r w:rsidR="0091122C" w:rsidRPr="00B34289">
        <w:rPr>
          <w:rFonts w:ascii="Times New Roman" w:hAnsi="Times New Roman"/>
          <w:sz w:val="24"/>
          <w:szCs w:val="24"/>
        </w:rPr>
        <w:t xml:space="preserve"> в продукции лука репчатого, причем биохимические показатели луковиц в процессе хранения по всем вариантам опыта изменялись.  </w:t>
      </w:r>
    </w:p>
    <w:p w:rsidR="00686D62" w:rsidRDefault="00686D62"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b/>
          <w:sz w:val="24"/>
          <w:szCs w:val="24"/>
        </w:rPr>
        <w:t>Ключевые слова</w:t>
      </w:r>
      <w:r w:rsidR="006B292D" w:rsidRPr="00B34289">
        <w:rPr>
          <w:rFonts w:ascii="Times New Roman" w:hAnsi="Times New Roman"/>
          <w:b/>
          <w:sz w:val="24"/>
          <w:szCs w:val="24"/>
        </w:rPr>
        <w:t xml:space="preserve"> </w:t>
      </w:r>
      <w:r w:rsidR="00B659AC" w:rsidRPr="00B34289">
        <w:rPr>
          <w:rFonts w:ascii="Times New Roman" w:hAnsi="Times New Roman"/>
          <w:sz w:val="24"/>
          <w:szCs w:val="24"/>
        </w:rPr>
        <w:t xml:space="preserve">лук репчатый, </w:t>
      </w:r>
      <w:r w:rsidRPr="00B34289">
        <w:rPr>
          <w:rFonts w:ascii="Times New Roman" w:hAnsi="Times New Roman"/>
          <w:sz w:val="24"/>
          <w:szCs w:val="24"/>
        </w:rPr>
        <w:t xml:space="preserve">урожайность, </w:t>
      </w:r>
      <w:r w:rsidR="00CC5929" w:rsidRPr="00B34289">
        <w:rPr>
          <w:rFonts w:ascii="Times New Roman" w:hAnsi="Times New Roman"/>
          <w:sz w:val="24"/>
          <w:szCs w:val="24"/>
        </w:rPr>
        <w:t>качество продукции</w:t>
      </w:r>
      <w:r w:rsidR="00B659AC" w:rsidRPr="00B34289">
        <w:rPr>
          <w:rFonts w:ascii="Times New Roman" w:hAnsi="Times New Roman"/>
          <w:sz w:val="24"/>
          <w:szCs w:val="24"/>
        </w:rPr>
        <w:t>, количественные потери продукции.</w:t>
      </w:r>
    </w:p>
    <w:p w:rsidR="00BA65FE" w:rsidRDefault="00BA65FE" w:rsidP="00E45D02">
      <w:pPr>
        <w:widowControl w:val="0"/>
        <w:spacing w:after="0" w:line="240" w:lineRule="auto"/>
        <w:ind w:firstLine="567"/>
        <w:jc w:val="both"/>
        <w:rPr>
          <w:rFonts w:ascii="Times New Roman" w:hAnsi="Times New Roman"/>
          <w:sz w:val="24"/>
          <w:szCs w:val="24"/>
        </w:rPr>
      </w:pPr>
    </w:p>
    <w:p w:rsidR="00BA65FE" w:rsidRPr="00E45D02" w:rsidRDefault="00BA65FE" w:rsidP="00E45D02">
      <w:pPr>
        <w:widowControl w:val="0"/>
        <w:spacing w:after="0" w:line="240" w:lineRule="auto"/>
        <w:ind w:firstLine="567"/>
        <w:jc w:val="both"/>
        <w:rPr>
          <w:rFonts w:ascii="Times New Roman" w:hAnsi="Times New Roman"/>
          <w:sz w:val="24"/>
          <w:szCs w:val="24"/>
          <w:lang w:val="en-US"/>
        </w:rPr>
      </w:pPr>
      <w:proofErr w:type="gramStart"/>
      <w:r w:rsidRPr="00BA65FE">
        <w:rPr>
          <w:rFonts w:ascii="Times New Roman" w:hAnsi="Times New Roman"/>
          <w:b/>
          <w:sz w:val="24"/>
          <w:szCs w:val="24"/>
          <w:lang w:val="en-US"/>
        </w:rPr>
        <w:t>Summary</w:t>
      </w:r>
      <w:r w:rsidRPr="00BA65FE">
        <w:rPr>
          <w:rFonts w:ascii="Times New Roman" w:hAnsi="Times New Roman"/>
          <w:sz w:val="24"/>
          <w:szCs w:val="24"/>
          <w:lang w:val="en-US"/>
        </w:rPr>
        <w:t>.</w:t>
      </w:r>
      <w:proofErr w:type="gramEnd"/>
      <w:r w:rsidRPr="00BA65FE">
        <w:rPr>
          <w:rFonts w:ascii="Times New Roman" w:hAnsi="Times New Roman"/>
          <w:sz w:val="24"/>
          <w:szCs w:val="24"/>
          <w:lang w:val="en-US"/>
        </w:rPr>
        <w:t xml:space="preserve"> Ensuring the safety of the crop with minimal losses is a priority for producers in the crop sector of agriculture. Onion in fresh form is eaten throughout the year, so the safety of its products is an important task for production. The quality and safety of products in addition to the hereditary characteristics of the variety, affect the growing conditions and storage technology, an important role is played by the conditions of mineral nutrition culture. In this connection, the aim of the study was to assess the productivity of onions depending on mineral nutrition and analysis of changes in product quality during storage. The objects of research were onion Bluster F1, Zeus F1 and the rate of mineral fertilizers. The studied onion hybrids are intended for long-term storage. The studies were carried out in the zone of unstable humidification of the Stavropol territory in 2017, the storage of products (2017-2018) was carried out in a warehouse with controlled temperature and ventilation. As a result of research obtained that the greatest effect on safety of the products was observed when applying the estimated rate of fertilizer N120</w:t>
      </w:r>
      <w:r w:rsidRPr="00BA65FE">
        <w:rPr>
          <w:rFonts w:ascii="Times New Roman" w:hAnsi="Times New Roman"/>
          <w:sz w:val="24"/>
          <w:szCs w:val="24"/>
        </w:rPr>
        <w:t>Р</w:t>
      </w:r>
      <w:r w:rsidRPr="00BA65FE">
        <w:rPr>
          <w:rFonts w:ascii="Times New Roman" w:hAnsi="Times New Roman"/>
          <w:sz w:val="24"/>
          <w:szCs w:val="24"/>
          <w:lang w:val="en-US"/>
        </w:rPr>
        <w:t>170</w:t>
      </w:r>
      <w:r w:rsidRPr="00BA65FE">
        <w:rPr>
          <w:rFonts w:ascii="Times New Roman" w:hAnsi="Times New Roman"/>
          <w:sz w:val="24"/>
          <w:szCs w:val="24"/>
        </w:rPr>
        <w:t>К</w:t>
      </w:r>
      <w:r w:rsidRPr="00BA65FE">
        <w:rPr>
          <w:rFonts w:ascii="Times New Roman" w:hAnsi="Times New Roman"/>
          <w:sz w:val="24"/>
          <w:szCs w:val="24"/>
          <w:lang w:val="en-US"/>
        </w:rPr>
        <w:t>140, which will reduce the total loss of production of onion during storage compared to control at 6</w:t>
      </w:r>
      <w:proofErr w:type="gramStart"/>
      <w:r w:rsidRPr="00BA65FE">
        <w:rPr>
          <w:rFonts w:ascii="Times New Roman" w:hAnsi="Times New Roman"/>
          <w:sz w:val="24"/>
          <w:szCs w:val="24"/>
          <w:lang w:val="en-US"/>
        </w:rPr>
        <w:t>,5</w:t>
      </w:r>
      <w:proofErr w:type="gramEnd"/>
      <w:r w:rsidRPr="00BA65FE">
        <w:rPr>
          <w:rFonts w:ascii="Times New Roman" w:hAnsi="Times New Roman"/>
          <w:sz w:val="24"/>
          <w:szCs w:val="24"/>
          <w:lang w:val="en-US"/>
        </w:rPr>
        <w:t xml:space="preserve"> and 8.7 %. The use of the calculated rate of fertilizers contributed to the production of the largest amount of dry matter, sugars and vitamin C in the production of onions, and the biochemical parameters of the bulbs during storage for all variants of the experiment changed.</w:t>
      </w:r>
    </w:p>
    <w:p w:rsidR="00BA65FE" w:rsidRPr="00E45D02" w:rsidRDefault="00BA65FE" w:rsidP="00E45D02">
      <w:pPr>
        <w:widowControl w:val="0"/>
        <w:spacing w:after="0" w:line="240" w:lineRule="auto"/>
        <w:ind w:firstLine="567"/>
        <w:jc w:val="both"/>
        <w:rPr>
          <w:rFonts w:ascii="Times New Roman" w:hAnsi="Times New Roman"/>
          <w:sz w:val="24"/>
          <w:szCs w:val="24"/>
          <w:lang w:val="en-US"/>
        </w:rPr>
      </w:pPr>
      <w:r w:rsidRPr="00BA65FE">
        <w:rPr>
          <w:rFonts w:ascii="Times New Roman" w:hAnsi="Times New Roman"/>
          <w:b/>
          <w:sz w:val="24"/>
          <w:szCs w:val="24"/>
          <w:lang w:val="en-US"/>
        </w:rPr>
        <w:t xml:space="preserve">Key words: </w:t>
      </w:r>
      <w:r w:rsidRPr="00BA65FE">
        <w:rPr>
          <w:rFonts w:ascii="Times New Roman" w:hAnsi="Times New Roman"/>
          <w:sz w:val="24"/>
          <w:szCs w:val="24"/>
          <w:lang w:val="en-US"/>
        </w:rPr>
        <w:t>onion, productivity, quality of production, quantitative losses of production.</w:t>
      </w:r>
    </w:p>
    <w:p w:rsidR="00BA65FE" w:rsidRPr="00E45D02" w:rsidRDefault="00BA65FE" w:rsidP="00E45D02">
      <w:pPr>
        <w:widowControl w:val="0"/>
        <w:spacing w:after="0" w:line="240" w:lineRule="auto"/>
        <w:ind w:firstLine="567"/>
        <w:jc w:val="both"/>
        <w:rPr>
          <w:rFonts w:ascii="Times New Roman" w:hAnsi="Times New Roman"/>
          <w:sz w:val="24"/>
          <w:szCs w:val="24"/>
          <w:lang w:val="en-US"/>
        </w:rPr>
      </w:pPr>
    </w:p>
    <w:p w:rsidR="00307F0F" w:rsidRPr="00B34289" w:rsidRDefault="00686D62" w:rsidP="00E45D02">
      <w:pPr>
        <w:widowControl w:val="0"/>
        <w:spacing w:after="0" w:line="240" w:lineRule="auto"/>
        <w:ind w:firstLine="567"/>
        <w:jc w:val="both"/>
        <w:rPr>
          <w:rStyle w:val="FontStyle256"/>
          <w:b w:val="0"/>
          <w:sz w:val="24"/>
          <w:szCs w:val="24"/>
        </w:rPr>
      </w:pPr>
      <w:r w:rsidRPr="00B34289">
        <w:rPr>
          <w:rFonts w:ascii="Times New Roman" w:hAnsi="Times New Roman"/>
          <w:b/>
          <w:sz w:val="24"/>
          <w:szCs w:val="24"/>
        </w:rPr>
        <w:t>Введение</w:t>
      </w:r>
      <w:r w:rsidR="00BA65FE">
        <w:rPr>
          <w:rFonts w:ascii="Times New Roman" w:hAnsi="Times New Roman"/>
          <w:b/>
          <w:sz w:val="24"/>
          <w:szCs w:val="24"/>
        </w:rPr>
        <w:t xml:space="preserve">. </w:t>
      </w:r>
      <w:r w:rsidR="00F30AF7" w:rsidRPr="00B34289">
        <w:rPr>
          <w:rFonts w:ascii="Times New Roman" w:hAnsi="Times New Roman"/>
          <w:sz w:val="24"/>
          <w:szCs w:val="24"/>
        </w:rPr>
        <w:t>О</w:t>
      </w:r>
      <w:r w:rsidRPr="00B34289">
        <w:rPr>
          <w:rFonts w:ascii="Times New Roman" w:hAnsi="Times New Roman"/>
          <w:sz w:val="24"/>
          <w:szCs w:val="24"/>
        </w:rPr>
        <w:t>вощной</w:t>
      </w:r>
      <w:r w:rsidR="00CF44F4" w:rsidRPr="00B34289">
        <w:rPr>
          <w:rFonts w:ascii="Times New Roman" w:hAnsi="Times New Roman"/>
          <w:sz w:val="24"/>
          <w:szCs w:val="24"/>
        </w:rPr>
        <w:t xml:space="preserve"> </w:t>
      </w:r>
      <w:proofErr w:type="spellStart"/>
      <w:r w:rsidRPr="00B34289">
        <w:rPr>
          <w:rFonts w:ascii="Times New Roman" w:hAnsi="Times New Roman"/>
          <w:sz w:val="24"/>
          <w:szCs w:val="24"/>
        </w:rPr>
        <w:t>подкомплекс</w:t>
      </w:r>
      <w:proofErr w:type="spellEnd"/>
      <w:r w:rsidRPr="00B34289">
        <w:rPr>
          <w:rFonts w:ascii="Times New Roman" w:hAnsi="Times New Roman"/>
          <w:sz w:val="24"/>
          <w:szCs w:val="24"/>
        </w:rPr>
        <w:t xml:space="preserve"> является одним из основных и наиболее </w:t>
      </w:r>
      <w:r w:rsidRPr="00B34289">
        <w:rPr>
          <w:rFonts w:ascii="Times New Roman" w:hAnsi="Times New Roman"/>
          <w:sz w:val="24"/>
          <w:szCs w:val="24"/>
        </w:rPr>
        <w:lastRenderedPageBreak/>
        <w:t>трудоёмких отраслей</w:t>
      </w:r>
      <w:r w:rsidR="00CF44F4" w:rsidRPr="00B34289">
        <w:rPr>
          <w:rFonts w:ascii="Times New Roman" w:hAnsi="Times New Roman"/>
          <w:sz w:val="24"/>
          <w:szCs w:val="24"/>
        </w:rPr>
        <w:t xml:space="preserve"> </w:t>
      </w:r>
      <w:r w:rsidR="00F30AF7" w:rsidRPr="00B34289">
        <w:rPr>
          <w:rFonts w:ascii="Times New Roman" w:hAnsi="Times New Roman"/>
          <w:sz w:val="24"/>
          <w:szCs w:val="24"/>
        </w:rPr>
        <w:t>агропромышленного комплекса</w:t>
      </w:r>
      <w:r w:rsidRPr="00B34289">
        <w:rPr>
          <w:rFonts w:ascii="Times New Roman" w:hAnsi="Times New Roman"/>
          <w:sz w:val="24"/>
          <w:szCs w:val="24"/>
        </w:rPr>
        <w:t xml:space="preserve">. Первостепенной задачей </w:t>
      </w:r>
      <w:r w:rsidR="00090EC4" w:rsidRPr="00B34289">
        <w:rPr>
          <w:rFonts w:ascii="Times New Roman" w:hAnsi="Times New Roman"/>
          <w:sz w:val="24"/>
          <w:szCs w:val="24"/>
        </w:rPr>
        <w:t xml:space="preserve">для </w:t>
      </w:r>
      <w:r w:rsidRPr="00B34289">
        <w:rPr>
          <w:rFonts w:ascii="Times New Roman" w:hAnsi="Times New Roman"/>
          <w:sz w:val="24"/>
          <w:szCs w:val="24"/>
        </w:rPr>
        <w:t>производителей в растениеводческой отрасли сельского хозяйства является обеспечение сохранности урожая с минимальными потерями</w:t>
      </w:r>
      <w:r w:rsidR="00F72AD5">
        <w:rPr>
          <w:rFonts w:ascii="Times New Roman" w:hAnsi="Times New Roman"/>
          <w:sz w:val="24"/>
          <w:szCs w:val="24"/>
        </w:rPr>
        <w:t xml:space="preserve"> [1, 2]</w:t>
      </w:r>
      <w:r w:rsidRPr="00B34289">
        <w:rPr>
          <w:rFonts w:ascii="Times New Roman" w:hAnsi="Times New Roman"/>
          <w:sz w:val="24"/>
          <w:szCs w:val="24"/>
        </w:rPr>
        <w:t>. До реализации доходит 80</w:t>
      </w:r>
      <w:r w:rsidR="0091122C" w:rsidRPr="00B34289">
        <w:rPr>
          <w:rFonts w:ascii="Times New Roman" w:hAnsi="Times New Roman"/>
          <w:sz w:val="24"/>
          <w:szCs w:val="24"/>
        </w:rPr>
        <w:t>-</w:t>
      </w:r>
      <w:r w:rsidRPr="00B34289">
        <w:rPr>
          <w:rFonts w:ascii="Times New Roman" w:hAnsi="Times New Roman"/>
          <w:sz w:val="24"/>
          <w:szCs w:val="24"/>
        </w:rPr>
        <w:t>85 % продукции, что снижает уровень рентабельности всего производства. В этой связи важной задачей наряду с совершенствованием технологий возделыва</w:t>
      </w:r>
      <w:r w:rsidR="00CF44F4" w:rsidRPr="00B34289">
        <w:rPr>
          <w:rFonts w:ascii="Times New Roman" w:hAnsi="Times New Roman"/>
          <w:sz w:val="24"/>
          <w:szCs w:val="24"/>
        </w:rPr>
        <w:t>ния сельскохозяйственных культу</w:t>
      </w:r>
      <w:r w:rsidRPr="00B34289">
        <w:rPr>
          <w:rFonts w:ascii="Times New Roman" w:hAnsi="Times New Roman"/>
          <w:sz w:val="24"/>
          <w:szCs w:val="24"/>
        </w:rPr>
        <w:t xml:space="preserve"> является разработка инновационных наукоемких технологий, способных сократить до минимума</w:t>
      </w:r>
      <w:r w:rsidR="002A560F" w:rsidRPr="00B34289">
        <w:rPr>
          <w:rFonts w:ascii="Times New Roman" w:hAnsi="Times New Roman"/>
          <w:sz w:val="24"/>
          <w:szCs w:val="24"/>
        </w:rPr>
        <w:t xml:space="preserve"> потери продукции при хранении </w:t>
      </w:r>
      <w:r w:rsidR="00F72AD5">
        <w:rPr>
          <w:rFonts w:ascii="Times New Roman" w:hAnsi="Times New Roman"/>
          <w:sz w:val="24"/>
          <w:szCs w:val="24"/>
        </w:rPr>
        <w:t>[3]</w:t>
      </w:r>
      <w:r w:rsidR="00F30AF7" w:rsidRPr="00B34289">
        <w:rPr>
          <w:rStyle w:val="FontStyle258"/>
          <w:sz w:val="24"/>
          <w:szCs w:val="24"/>
        </w:rPr>
        <w:t>.</w:t>
      </w:r>
      <w:r w:rsidR="00A570EA" w:rsidRPr="00B34289">
        <w:rPr>
          <w:rStyle w:val="FontStyle258"/>
          <w:sz w:val="24"/>
          <w:szCs w:val="24"/>
        </w:rPr>
        <w:t xml:space="preserve"> </w:t>
      </w:r>
      <w:r w:rsidR="00A570EA" w:rsidRPr="00B34289">
        <w:rPr>
          <w:rFonts w:ascii="Times New Roman" w:hAnsi="Times New Roman"/>
          <w:sz w:val="24"/>
          <w:szCs w:val="24"/>
        </w:rPr>
        <w:t>На качество и сохранность  плодов, овощей и картофеля влияют наследственные особенности сорта, условия выращивания и технология хранения</w:t>
      </w:r>
      <w:r w:rsidR="00F72AD5">
        <w:rPr>
          <w:rFonts w:ascii="Times New Roman" w:hAnsi="Times New Roman"/>
          <w:sz w:val="24"/>
          <w:szCs w:val="24"/>
        </w:rPr>
        <w:t xml:space="preserve"> [4]</w:t>
      </w:r>
      <w:r w:rsidR="00A570EA" w:rsidRPr="00B34289">
        <w:rPr>
          <w:rFonts w:ascii="Times New Roman" w:hAnsi="Times New Roman"/>
          <w:sz w:val="24"/>
          <w:szCs w:val="24"/>
        </w:rPr>
        <w:t>. Если влияние всех факторов на сохранность плодоовощной продукции принять за 100 %, то на долю особенностей сорта и условий выращивания приходится примерно 60 %, а на техно</w:t>
      </w:r>
      <w:r w:rsidR="00307F0F" w:rsidRPr="00B34289">
        <w:rPr>
          <w:rFonts w:ascii="Times New Roman" w:hAnsi="Times New Roman"/>
          <w:sz w:val="24"/>
          <w:szCs w:val="24"/>
        </w:rPr>
        <w:t xml:space="preserve">логию и условия хранения – 40 %, </w:t>
      </w:r>
      <w:r w:rsidR="00307F0F" w:rsidRPr="00B34289">
        <w:rPr>
          <w:rStyle w:val="FontStyle256"/>
          <w:b w:val="0"/>
          <w:sz w:val="24"/>
          <w:szCs w:val="24"/>
        </w:rPr>
        <w:t>важную роль при этом играют условия минерального питания культуры.</w:t>
      </w:r>
    </w:p>
    <w:p w:rsidR="008363C4" w:rsidRPr="00B34289" w:rsidRDefault="0091122C" w:rsidP="00E45D02">
      <w:pPr>
        <w:pStyle w:val="Style12"/>
        <w:spacing w:line="240" w:lineRule="auto"/>
        <w:ind w:firstLine="567"/>
        <w:rPr>
          <w:rStyle w:val="FontStyle256"/>
          <w:b w:val="0"/>
          <w:sz w:val="24"/>
          <w:szCs w:val="24"/>
        </w:rPr>
      </w:pPr>
      <w:r w:rsidRPr="00B34289">
        <w:t>Л</w:t>
      </w:r>
      <w:r w:rsidR="009A52EE" w:rsidRPr="00B34289">
        <w:t xml:space="preserve">ук </w:t>
      </w:r>
      <w:r w:rsidR="00CC5929" w:rsidRPr="00B34289">
        <w:t>репчатый (</w:t>
      </w:r>
      <w:hyperlink r:id="rId9" w:history="1"/>
      <w:r w:rsidR="00CC5929" w:rsidRPr="00B34289">
        <w:rPr>
          <w:i/>
          <w:lang w:val="en-US"/>
        </w:rPr>
        <w:t>A</w:t>
      </w:r>
      <w:proofErr w:type="spellStart"/>
      <w:r w:rsidR="00CC5929" w:rsidRPr="00B34289">
        <w:rPr>
          <w:i/>
        </w:rPr>
        <w:t>llium</w:t>
      </w:r>
      <w:proofErr w:type="spellEnd"/>
      <w:r w:rsidR="00CC5929" w:rsidRPr="00B34289">
        <w:rPr>
          <w:i/>
        </w:rPr>
        <w:t xml:space="preserve"> c</w:t>
      </w:r>
      <w:r w:rsidR="00CC5929" w:rsidRPr="00B34289">
        <w:rPr>
          <w:i/>
          <w:lang w:val="en-US"/>
        </w:rPr>
        <w:t>e</w:t>
      </w:r>
      <w:proofErr w:type="spellStart"/>
      <w:r w:rsidR="00CC5929" w:rsidRPr="00B34289">
        <w:rPr>
          <w:i/>
        </w:rPr>
        <w:t>pa</w:t>
      </w:r>
      <w:proofErr w:type="spellEnd"/>
      <w:r w:rsidR="00CC5929" w:rsidRPr="00B34289">
        <w:rPr>
          <w:i/>
        </w:rPr>
        <w:t xml:space="preserve"> L.</w:t>
      </w:r>
      <w:r w:rsidR="00CC5929" w:rsidRPr="00B34289">
        <w:t xml:space="preserve">)  </w:t>
      </w:r>
      <w:r w:rsidR="009A52EE" w:rsidRPr="00B34289">
        <w:t>имеет богатый биохимический состав, в связи, с чем является ценным продуктом питания</w:t>
      </w:r>
      <w:r w:rsidR="00902208" w:rsidRPr="00B34289">
        <w:t xml:space="preserve"> </w:t>
      </w:r>
      <w:r w:rsidR="009A52EE" w:rsidRPr="00B34289">
        <w:t xml:space="preserve">человека. Его пищевая ценность состоит, прежде всего, в том, что он богат углеводами и азотистыми веществами. </w:t>
      </w:r>
      <w:r w:rsidR="00EB36D1" w:rsidRPr="00B34289">
        <w:rPr>
          <w:rStyle w:val="FontStyle256"/>
          <w:b w:val="0"/>
          <w:sz w:val="24"/>
          <w:szCs w:val="24"/>
        </w:rPr>
        <w:t xml:space="preserve"> </w:t>
      </w:r>
      <w:r w:rsidR="008363C4" w:rsidRPr="00B34289">
        <w:rPr>
          <w:rStyle w:val="FontStyle256"/>
          <w:b w:val="0"/>
          <w:sz w:val="24"/>
          <w:szCs w:val="24"/>
        </w:rPr>
        <w:t>Лук репчатый употребляется круглый год в качестве острой приправы к пище для улучшения ее вкуса и усвояем</w:t>
      </w:r>
      <w:r w:rsidR="00EB36D1" w:rsidRPr="00B34289">
        <w:rPr>
          <w:rStyle w:val="FontStyle256"/>
          <w:b w:val="0"/>
          <w:sz w:val="24"/>
          <w:szCs w:val="24"/>
        </w:rPr>
        <w:t>ости, поэтому сохранность его продукции является важной задачей для производства.</w:t>
      </w:r>
    </w:p>
    <w:p w:rsidR="00686D62" w:rsidRDefault="00B34289" w:rsidP="00E45D02">
      <w:pPr>
        <w:widowControl w:val="0"/>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ru-RU"/>
        </w:rPr>
        <w:t>Объекты и</w:t>
      </w:r>
      <w:r w:rsidRPr="00334405">
        <w:rPr>
          <w:rFonts w:ascii="Times New Roman" w:eastAsia="Times New Roman" w:hAnsi="Times New Roman"/>
          <w:b/>
          <w:sz w:val="24"/>
          <w:szCs w:val="24"/>
          <w:lang w:eastAsia="ru-RU"/>
        </w:rPr>
        <w:t xml:space="preserve"> методы</w:t>
      </w:r>
      <w:r>
        <w:rPr>
          <w:rFonts w:ascii="Times New Roman" w:eastAsia="Times New Roman" w:hAnsi="Times New Roman"/>
          <w:b/>
          <w:sz w:val="24"/>
          <w:szCs w:val="24"/>
          <w:lang w:eastAsia="ru-RU"/>
        </w:rPr>
        <w:t xml:space="preserve"> исследований.</w:t>
      </w:r>
      <w:r w:rsidRPr="00B34289">
        <w:rPr>
          <w:rFonts w:ascii="Times New Roman" w:hAnsi="Times New Roman"/>
          <w:sz w:val="24"/>
          <w:szCs w:val="24"/>
        </w:rPr>
        <w:t xml:space="preserve"> </w:t>
      </w:r>
      <w:r w:rsidR="00686D62" w:rsidRPr="00B34289">
        <w:rPr>
          <w:rFonts w:ascii="Times New Roman" w:hAnsi="Times New Roman"/>
          <w:sz w:val="24"/>
          <w:szCs w:val="24"/>
        </w:rPr>
        <w:t xml:space="preserve">Цель исследований </w:t>
      </w:r>
      <w:r w:rsidR="002943E8" w:rsidRPr="00B34289">
        <w:rPr>
          <w:rFonts w:ascii="Times New Roman" w:hAnsi="Times New Roman"/>
          <w:sz w:val="24"/>
          <w:szCs w:val="24"/>
        </w:rPr>
        <w:t>-</w:t>
      </w:r>
      <w:r w:rsidR="00686D62" w:rsidRPr="00B34289">
        <w:rPr>
          <w:rFonts w:ascii="Times New Roman" w:hAnsi="Times New Roman"/>
          <w:sz w:val="24"/>
          <w:szCs w:val="24"/>
        </w:rPr>
        <w:t xml:space="preserve"> оценка</w:t>
      </w:r>
      <w:r w:rsidR="00F30AF7" w:rsidRPr="00B34289">
        <w:rPr>
          <w:rFonts w:ascii="Times New Roman" w:hAnsi="Times New Roman"/>
          <w:sz w:val="24"/>
          <w:szCs w:val="24"/>
        </w:rPr>
        <w:t xml:space="preserve"> продуктивности</w:t>
      </w:r>
      <w:r w:rsidR="00686D62" w:rsidRPr="00B34289">
        <w:rPr>
          <w:rFonts w:ascii="Times New Roman" w:hAnsi="Times New Roman"/>
          <w:sz w:val="24"/>
          <w:szCs w:val="24"/>
        </w:rPr>
        <w:t xml:space="preserve"> </w:t>
      </w:r>
      <w:r w:rsidR="00F30AF7" w:rsidRPr="00B34289">
        <w:rPr>
          <w:rFonts w:ascii="Times New Roman" w:hAnsi="Times New Roman"/>
          <w:sz w:val="24"/>
          <w:szCs w:val="24"/>
        </w:rPr>
        <w:t xml:space="preserve">лука репчатого </w:t>
      </w:r>
      <w:r w:rsidR="00EE01FF" w:rsidRPr="00B34289">
        <w:rPr>
          <w:rFonts w:ascii="Times New Roman" w:hAnsi="Times New Roman"/>
          <w:sz w:val="24"/>
          <w:szCs w:val="24"/>
        </w:rPr>
        <w:t xml:space="preserve">в зависимости от минерального питания </w:t>
      </w:r>
      <w:r w:rsidR="00F30AF7" w:rsidRPr="00B34289">
        <w:rPr>
          <w:rFonts w:ascii="Times New Roman" w:hAnsi="Times New Roman"/>
          <w:sz w:val="24"/>
          <w:szCs w:val="24"/>
        </w:rPr>
        <w:t xml:space="preserve">и анализ изменения </w:t>
      </w:r>
      <w:r w:rsidR="00686D62" w:rsidRPr="00B34289">
        <w:rPr>
          <w:rFonts w:ascii="Times New Roman" w:hAnsi="Times New Roman"/>
          <w:sz w:val="24"/>
          <w:szCs w:val="24"/>
        </w:rPr>
        <w:t>качества продукции</w:t>
      </w:r>
      <w:r w:rsidR="00EE01FF" w:rsidRPr="00B34289">
        <w:rPr>
          <w:rFonts w:ascii="Times New Roman" w:hAnsi="Times New Roman"/>
          <w:sz w:val="24"/>
          <w:szCs w:val="24"/>
        </w:rPr>
        <w:t xml:space="preserve"> в период хранения</w:t>
      </w:r>
      <w:r w:rsidR="00686D62" w:rsidRPr="00B34289">
        <w:rPr>
          <w:rFonts w:ascii="Times New Roman" w:hAnsi="Times New Roman"/>
          <w:sz w:val="24"/>
          <w:szCs w:val="24"/>
        </w:rPr>
        <w:t>.</w:t>
      </w:r>
    </w:p>
    <w:p w:rsidR="00B6715C" w:rsidRPr="00B34289" w:rsidRDefault="00B6715C"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Лук репчатый выращивали в зоне неустойчивого увлажнения Ставропольского края в 201</w:t>
      </w:r>
      <w:r w:rsidR="00476142">
        <w:rPr>
          <w:rFonts w:ascii="Times New Roman" w:hAnsi="Times New Roman"/>
          <w:sz w:val="24"/>
          <w:szCs w:val="24"/>
        </w:rPr>
        <w:t>7</w:t>
      </w:r>
      <w:r w:rsidRPr="00B34289">
        <w:rPr>
          <w:rFonts w:ascii="Times New Roman" w:hAnsi="Times New Roman"/>
          <w:sz w:val="24"/>
          <w:szCs w:val="24"/>
        </w:rPr>
        <w:t xml:space="preserve"> г., хранение продукции (201</w:t>
      </w:r>
      <w:r w:rsidR="00476142">
        <w:rPr>
          <w:rFonts w:ascii="Times New Roman" w:hAnsi="Times New Roman"/>
          <w:sz w:val="24"/>
          <w:szCs w:val="24"/>
        </w:rPr>
        <w:t>7</w:t>
      </w:r>
      <w:r w:rsidRPr="00B34289">
        <w:rPr>
          <w:rFonts w:ascii="Times New Roman" w:hAnsi="Times New Roman"/>
          <w:sz w:val="24"/>
          <w:szCs w:val="24"/>
        </w:rPr>
        <w:t>-201</w:t>
      </w:r>
      <w:r w:rsidR="00476142">
        <w:rPr>
          <w:rFonts w:ascii="Times New Roman" w:hAnsi="Times New Roman"/>
          <w:sz w:val="24"/>
          <w:szCs w:val="24"/>
        </w:rPr>
        <w:t>8</w:t>
      </w:r>
      <w:r w:rsidRPr="00B34289">
        <w:rPr>
          <w:rFonts w:ascii="Times New Roman" w:hAnsi="Times New Roman"/>
          <w:sz w:val="24"/>
          <w:szCs w:val="24"/>
        </w:rPr>
        <w:t xml:space="preserve"> гг.) осуществляли в хранилище с регулируемой температурой и вентиляцией. </w:t>
      </w:r>
    </w:p>
    <w:p w:rsidR="00B6715C" w:rsidRDefault="00B6715C"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Объекты исследований: лук репчатый </w:t>
      </w: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w:t>
      </w:r>
      <w:r w:rsidRPr="00B34289">
        <w:rPr>
          <w:rFonts w:ascii="Times New Roman" w:hAnsi="Times New Roman"/>
          <w:sz w:val="24"/>
          <w:szCs w:val="24"/>
        </w:rPr>
        <w:t xml:space="preserve">1, Зевс </w:t>
      </w:r>
      <w:r w:rsidRPr="00B34289">
        <w:rPr>
          <w:rFonts w:ascii="Times New Roman" w:hAnsi="Times New Roman"/>
          <w:sz w:val="24"/>
          <w:szCs w:val="24"/>
          <w:lang w:val="en-US"/>
        </w:rPr>
        <w:t>F</w:t>
      </w:r>
      <w:r w:rsidRPr="00B34289">
        <w:rPr>
          <w:rFonts w:ascii="Times New Roman" w:hAnsi="Times New Roman"/>
          <w:sz w:val="24"/>
          <w:szCs w:val="24"/>
        </w:rPr>
        <w:t>1, норма минеральных удобрений.</w:t>
      </w:r>
    </w:p>
    <w:p w:rsidR="001E1E60" w:rsidRPr="00B34289" w:rsidRDefault="00B10C06"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Лук репчатый </w:t>
      </w: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w:t>
      </w:r>
      <w:r w:rsidRPr="00B34289">
        <w:rPr>
          <w:rFonts w:ascii="Times New Roman" w:hAnsi="Times New Roman"/>
          <w:sz w:val="24"/>
          <w:szCs w:val="24"/>
        </w:rPr>
        <w:t xml:space="preserve">1 </w:t>
      </w:r>
      <w:r w:rsidRPr="00B34289">
        <w:rPr>
          <w:rFonts w:ascii="Times New Roman" w:hAnsi="Times New Roman"/>
          <w:sz w:val="24"/>
          <w:szCs w:val="24"/>
          <w:shd w:val="clear" w:color="auto" w:fill="FFFFFF"/>
        </w:rPr>
        <w:t>(</w:t>
      </w:r>
      <w:proofErr w:type="spellStart"/>
      <w:r w:rsidR="0088757B" w:rsidRPr="00B34289">
        <w:rPr>
          <w:rFonts w:ascii="Times New Roman" w:hAnsi="Times New Roman"/>
          <w:sz w:val="24"/>
          <w:szCs w:val="24"/>
        </w:rPr>
        <w:t>Оригинатор</w:t>
      </w:r>
      <w:proofErr w:type="spellEnd"/>
      <w:r w:rsidR="0088757B" w:rsidRPr="00B34289">
        <w:rPr>
          <w:rFonts w:ascii="Times New Roman" w:hAnsi="Times New Roman"/>
          <w:sz w:val="24"/>
          <w:szCs w:val="24"/>
        </w:rPr>
        <w:t xml:space="preserve"> «</w:t>
      </w:r>
      <w:proofErr w:type="spellStart"/>
      <w:r w:rsidR="0088757B" w:rsidRPr="00B34289">
        <w:rPr>
          <w:rFonts w:ascii="Times New Roman" w:hAnsi="Times New Roman"/>
          <w:sz w:val="24"/>
          <w:szCs w:val="24"/>
        </w:rPr>
        <w:t>Monsanto</w:t>
      </w:r>
      <w:proofErr w:type="spellEnd"/>
      <w:r w:rsidR="0088757B" w:rsidRPr="00B34289">
        <w:rPr>
          <w:rFonts w:ascii="Times New Roman" w:hAnsi="Times New Roman"/>
          <w:sz w:val="24"/>
          <w:szCs w:val="24"/>
        </w:rPr>
        <w:t>»,</w:t>
      </w:r>
      <w:r w:rsidRPr="00B34289">
        <w:rPr>
          <w:rFonts w:ascii="Times New Roman" w:hAnsi="Times New Roman"/>
          <w:sz w:val="24"/>
          <w:szCs w:val="24"/>
        </w:rPr>
        <w:t xml:space="preserve"> США</w:t>
      </w:r>
      <w:r w:rsidRPr="00B34289">
        <w:rPr>
          <w:rFonts w:ascii="Times New Roman" w:hAnsi="Times New Roman"/>
          <w:sz w:val="24"/>
          <w:szCs w:val="24"/>
          <w:shd w:val="clear" w:color="auto" w:fill="FFFFFF"/>
        </w:rPr>
        <w:t xml:space="preserve">) </w:t>
      </w:r>
      <w:r w:rsidR="0088757B" w:rsidRPr="00B34289">
        <w:rPr>
          <w:rFonts w:ascii="Times New Roman" w:hAnsi="Times New Roman"/>
          <w:sz w:val="24"/>
          <w:szCs w:val="24"/>
          <w:shd w:val="clear" w:color="auto" w:fill="FFFFFF"/>
        </w:rPr>
        <w:t>– среднеспелый</w:t>
      </w:r>
      <w:r w:rsidRPr="00B34289">
        <w:rPr>
          <w:rFonts w:ascii="Times New Roman" w:hAnsi="Times New Roman"/>
          <w:sz w:val="24"/>
          <w:szCs w:val="24"/>
          <w:shd w:val="clear" w:color="auto" w:fill="FFFFFF"/>
        </w:rPr>
        <w:t xml:space="preserve"> </w:t>
      </w:r>
      <w:r w:rsidR="0088757B" w:rsidRPr="00B34289">
        <w:rPr>
          <w:rFonts w:ascii="Times New Roman" w:hAnsi="Times New Roman"/>
          <w:sz w:val="24"/>
          <w:szCs w:val="24"/>
        </w:rPr>
        <w:t xml:space="preserve">гибрид, предназначенный для </w:t>
      </w:r>
      <w:r w:rsidRPr="00B34289">
        <w:rPr>
          <w:rFonts w:ascii="Times New Roman" w:hAnsi="Times New Roman"/>
          <w:sz w:val="24"/>
          <w:szCs w:val="24"/>
        </w:rPr>
        <w:t>длительного хранения</w:t>
      </w:r>
      <w:r w:rsidR="0088757B" w:rsidRPr="00B34289">
        <w:rPr>
          <w:rFonts w:ascii="Times New Roman" w:hAnsi="Times New Roman"/>
          <w:sz w:val="24"/>
          <w:szCs w:val="24"/>
        </w:rPr>
        <w:t xml:space="preserve">. </w:t>
      </w:r>
      <w:proofErr w:type="gramStart"/>
      <w:r w:rsidR="00234051" w:rsidRPr="00B34289">
        <w:rPr>
          <w:rFonts w:ascii="Times New Roman" w:hAnsi="Times New Roman"/>
          <w:sz w:val="24"/>
          <w:szCs w:val="24"/>
        </w:rPr>
        <w:t>Гибрид формирует</w:t>
      </w:r>
      <w:r w:rsidRPr="00B34289">
        <w:rPr>
          <w:rFonts w:ascii="Times New Roman" w:hAnsi="Times New Roman"/>
          <w:sz w:val="24"/>
          <w:szCs w:val="24"/>
        </w:rPr>
        <w:t xml:space="preserve"> </w:t>
      </w:r>
      <w:r w:rsidR="00234051" w:rsidRPr="00B34289">
        <w:rPr>
          <w:rFonts w:ascii="Times New Roman" w:hAnsi="Times New Roman"/>
          <w:sz w:val="24"/>
          <w:szCs w:val="24"/>
        </w:rPr>
        <w:t>л</w:t>
      </w:r>
      <w:r w:rsidRPr="00B34289">
        <w:rPr>
          <w:rFonts w:ascii="Times New Roman" w:hAnsi="Times New Roman"/>
          <w:sz w:val="24"/>
          <w:szCs w:val="24"/>
        </w:rPr>
        <w:t xml:space="preserve">уковицы </w:t>
      </w:r>
      <w:r w:rsidR="001E1E60" w:rsidRPr="00B34289">
        <w:rPr>
          <w:rFonts w:ascii="Times New Roman" w:hAnsi="Times New Roman"/>
          <w:sz w:val="24"/>
          <w:szCs w:val="24"/>
        </w:rPr>
        <w:t>правильной округлой формы, размером от средних до крупных – массой до 500 г</w:t>
      </w:r>
      <w:r w:rsidRPr="00B34289">
        <w:rPr>
          <w:rFonts w:ascii="Times New Roman" w:hAnsi="Times New Roman"/>
          <w:sz w:val="24"/>
          <w:szCs w:val="24"/>
        </w:rPr>
        <w:t xml:space="preserve">, </w:t>
      </w:r>
      <w:r w:rsidR="001E1E60" w:rsidRPr="00B34289">
        <w:rPr>
          <w:rFonts w:ascii="Times New Roman" w:hAnsi="Times New Roman"/>
          <w:sz w:val="24"/>
          <w:szCs w:val="24"/>
        </w:rPr>
        <w:t>о</w:t>
      </w:r>
      <w:r w:rsidRPr="00B34289">
        <w:rPr>
          <w:rFonts w:ascii="Times New Roman" w:hAnsi="Times New Roman"/>
          <w:sz w:val="24"/>
          <w:szCs w:val="24"/>
        </w:rPr>
        <w:t xml:space="preserve">краска покровных чешуй бронзовая, мякоти - белая. </w:t>
      </w:r>
      <w:proofErr w:type="gramEnd"/>
    </w:p>
    <w:p w:rsidR="001E1E60" w:rsidRPr="00B34289" w:rsidRDefault="001E1E60" w:rsidP="00E45D02">
      <w:pPr>
        <w:widowControl w:val="0"/>
        <w:spacing w:after="0" w:line="240" w:lineRule="auto"/>
        <w:ind w:firstLine="567"/>
        <w:jc w:val="both"/>
        <w:rPr>
          <w:rFonts w:ascii="Times New Roman" w:hAnsi="Times New Roman"/>
          <w:spacing w:val="6"/>
          <w:sz w:val="24"/>
          <w:szCs w:val="24"/>
        </w:rPr>
      </w:pPr>
      <w:r w:rsidRPr="00B34289">
        <w:rPr>
          <w:rFonts w:ascii="Times New Roman" w:hAnsi="Times New Roman"/>
          <w:bCs/>
          <w:spacing w:val="6"/>
          <w:sz w:val="24"/>
          <w:szCs w:val="24"/>
        </w:rPr>
        <w:t>Лук репчатый Зевс F1</w:t>
      </w:r>
      <w:r w:rsidR="00CF44F4" w:rsidRPr="00B34289">
        <w:rPr>
          <w:rFonts w:ascii="Times New Roman" w:hAnsi="Times New Roman"/>
          <w:spacing w:val="6"/>
          <w:sz w:val="24"/>
          <w:szCs w:val="24"/>
        </w:rPr>
        <w:t xml:space="preserve"> </w:t>
      </w:r>
      <w:r w:rsidRPr="00B34289">
        <w:rPr>
          <w:rFonts w:ascii="Times New Roman" w:hAnsi="Times New Roman"/>
          <w:spacing w:val="6"/>
          <w:sz w:val="24"/>
          <w:szCs w:val="24"/>
        </w:rPr>
        <w:t>(</w:t>
      </w:r>
      <w:proofErr w:type="spellStart"/>
      <w:r w:rsidRPr="00B34289">
        <w:rPr>
          <w:rFonts w:ascii="Times New Roman" w:hAnsi="Times New Roman"/>
          <w:spacing w:val="6"/>
          <w:sz w:val="24"/>
          <w:szCs w:val="24"/>
        </w:rPr>
        <w:t>Оригинатор</w:t>
      </w:r>
      <w:proofErr w:type="spellEnd"/>
      <w:r w:rsidRPr="00B34289">
        <w:rPr>
          <w:rFonts w:ascii="Times New Roman" w:hAnsi="Times New Roman"/>
          <w:spacing w:val="6"/>
          <w:sz w:val="24"/>
          <w:szCs w:val="24"/>
        </w:rPr>
        <w:t xml:space="preserve"> «</w:t>
      </w:r>
      <w:proofErr w:type="spellStart"/>
      <w:r w:rsidRPr="00B34289">
        <w:rPr>
          <w:rFonts w:ascii="Times New Roman" w:hAnsi="Times New Roman"/>
          <w:spacing w:val="6"/>
          <w:sz w:val="24"/>
          <w:szCs w:val="24"/>
        </w:rPr>
        <w:t>Sakata</w:t>
      </w:r>
      <w:proofErr w:type="spellEnd"/>
      <w:r w:rsidRPr="00B34289">
        <w:rPr>
          <w:rFonts w:ascii="Times New Roman" w:hAnsi="Times New Roman"/>
          <w:spacing w:val="6"/>
          <w:sz w:val="24"/>
          <w:szCs w:val="24"/>
        </w:rPr>
        <w:t xml:space="preserve">», Япония) – среднепоздний полуострый гибрид, </w:t>
      </w:r>
      <w:r w:rsidRPr="00B34289">
        <w:rPr>
          <w:rFonts w:ascii="Times New Roman" w:hAnsi="Times New Roman"/>
          <w:sz w:val="24"/>
          <w:szCs w:val="24"/>
        </w:rPr>
        <w:t>предназначенный для длительного хранения</w:t>
      </w:r>
      <w:r w:rsidRPr="00B34289">
        <w:rPr>
          <w:rFonts w:ascii="Times New Roman" w:hAnsi="Times New Roman"/>
          <w:spacing w:val="6"/>
          <w:sz w:val="24"/>
          <w:szCs w:val="24"/>
        </w:rPr>
        <w:t xml:space="preserve">. Луковицы округлой формы, плотные, </w:t>
      </w:r>
      <w:r w:rsidR="0051428B" w:rsidRPr="00B34289">
        <w:rPr>
          <w:rFonts w:ascii="Times New Roman" w:hAnsi="Times New Roman"/>
          <w:spacing w:val="6"/>
          <w:sz w:val="24"/>
          <w:szCs w:val="24"/>
        </w:rPr>
        <w:t xml:space="preserve">массой 18-200 г, </w:t>
      </w:r>
      <w:r w:rsidRPr="00B34289">
        <w:rPr>
          <w:rFonts w:ascii="Times New Roman" w:hAnsi="Times New Roman"/>
          <w:spacing w:val="6"/>
          <w:sz w:val="24"/>
          <w:szCs w:val="24"/>
        </w:rPr>
        <w:t xml:space="preserve">сочные с прочными кроющими чешуями коричневого цвета.  </w:t>
      </w:r>
    </w:p>
    <w:p w:rsidR="00B27209" w:rsidRPr="00B34289" w:rsidRDefault="001A7ED1" w:rsidP="00E45D02">
      <w:pPr>
        <w:pStyle w:val="Style12"/>
        <w:spacing w:line="240" w:lineRule="auto"/>
        <w:ind w:firstLine="567"/>
        <w:rPr>
          <w:spacing w:val="4"/>
        </w:rPr>
      </w:pPr>
      <w:r w:rsidRPr="00B34289">
        <w:rPr>
          <w:spacing w:val="6"/>
        </w:rPr>
        <w:t xml:space="preserve">Лук репчатый выращивали в однолетней культуре посевом семян в грунт. </w:t>
      </w:r>
      <w:r w:rsidR="002943E8" w:rsidRPr="00B34289">
        <w:rPr>
          <w:spacing w:val="6"/>
        </w:rPr>
        <w:t xml:space="preserve">Технология выращивания </w:t>
      </w:r>
      <w:r w:rsidR="00CF44F4" w:rsidRPr="00B34289">
        <w:rPr>
          <w:spacing w:val="6"/>
        </w:rPr>
        <w:t>культуры</w:t>
      </w:r>
      <w:r w:rsidR="002943E8" w:rsidRPr="00B34289">
        <w:rPr>
          <w:spacing w:val="6"/>
        </w:rPr>
        <w:t xml:space="preserve"> была общепринятая для </w:t>
      </w:r>
      <w:r w:rsidR="007145B1" w:rsidRPr="00B34289">
        <w:rPr>
          <w:spacing w:val="6"/>
        </w:rPr>
        <w:t xml:space="preserve">данного </w:t>
      </w:r>
      <w:r w:rsidR="002943E8" w:rsidRPr="00B34289">
        <w:rPr>
          <w:spacing w:val="6"/>
        </w:rPr>
        <w:t>региона</w:t>
      </w:r>
      <w:r w:rsidR="00286859" w:rsidRPr="00B34289">
        <w:t xml:space="preserve"> </w:t>
      </w:r>
      <w:r w:rsidR="00F72AD5">
        <w:t>[5]</w:t>
      </w:r>
      <w:r w:rsidRPr="00B34289">
        <w:t xml:space="preserve">. </w:t>
      </w:r>
      <w:r w:rsidR="00B27209" w:rsidRPr="00B34289">
        <w:t>Почва опытного участка относится к</w:t>
      </w:r>
      <w:r w:rsidR="002A560F" w:rsidRPr="00B34289">
        <w:t xml:space="preserve"> </w:t>
      </w:r>
      <w:r w:rsidR="00B27209" w:rsidRPr="00B34289">
        <w:t xml:space="preserve">черноземам обыкновенным </w:t>
      </w:r>
      <w:proofErr w:type="spellStart"/>
      <w:r w:rsidR="00B27209" w:rsidRPr="00B34289">
        <w:t>малогумусным</w:t>
      </w:r>
      <w:proofErr w:type="spellEnd"/>
      <w:r w:rsidR="00B27209" w:rsidRPr="00B34289">
        <w:t xml:space="preserve"> среднемощным тяжелосуглинистым, слабосолонцеватым, отличающихся плотным сложением - 1,1-1,2 г/см</w:t>
      </w:r>
      <w:r w:rsidR="00B27209" w:rsidRPr="00B34289">
        <w:rPr>
          <w:vertAlign w:val="superscript"/>
        </w:rPr>
        <w:t>3</w:t>
      </w:r>
      <w:r w:rsidR="00B27209" w:rsidRPr="00B34289">
        <w:t xml:space="preserve">. Почва </w:t>
      </w:r>
      <w:r w:rsidR="00B27209" w:rsidRPr="00B34289">
        <w:rPr>
          <w:spacing w:val="4"/>
        </w:rPr>
        <w:t xml:space="preserve">характеризуются </w:t>
      </w:r>
      <w:r w:rsidR="00B27209" w:rsidRPr="00B34289">
        <w:t xml:space="preserve">высокой емкостью поглощения, </w:t>
      </w:r>
      <w:r w:rsidR="00B27209" w:rsidRPr="00B34289">
        <w:rPr>
          <w:spacing w:val="4"/>
        </w:rPr>
        <w:t xml:space="preserve">низким содержанием гумуса (3,6 %), средней </w:t>
      </w:r>
      <w:proofErr w:type="spellStart"/>
      <w:r w:rsidR="00B27209" w:rsidRPr="00B34289">
        <w:rPr>
          <w:spacing w:val="4"/>
        </w:rPr>
        <w:t>нитрификационной</w:t>
      </w:r>
      <w:proofErr w:type="spellEnd"/>
      <w:r w:rsidR="00B27209" w:rsidRPr="00B34289">
        <w:rPr>
          <w:spacing w:val="4"/>
        </w:rPr>
        <w:t xml:space="preserve"> способности почвы - 28 мг/кг почвы, средним содержанием подвижного фосфора – 18-24 мг/кг почвы, повышенным обменного калия – 346-355 мг/кг почвы. </w:t>
      </w:r>
      <w:r w:rsidR="002943E8" w:rsidRPr="00B34289">
        <w:t>Содержание в почве тяжелых металлов не превышает ПДК.</w:t>
      </w:r>
    </w:p>
    <w:p w:rsidR="000137F2" w:rsidRPr="00B34289" w:rsidRDefault="001A7ED1" w:rsidP="00E45D02">
      <w:pPr>
        <w:widowControl w:val="0"/>
        <w:spacing w:after="0" w:line="240" w:lineRule="auto"/>
        <w:ind w:firstLine="567"/>
        <w:jc w:val="both"/>
        <w:rPr>
          <w:rFonts w:ascii="Times New Roman" w:hAnsi="Times New Roman"/>
          <w:sz w:val="24"/>
          <w:szCs w:val="24"/>
          <w:lang w:eastAsia="ru-RU"/>
        </w:rPr>
      </w:pPr>
      <w:r w:rsidRPr="00B34289">
        <w:rPr>
          <w:rFonts w:ascii="Times New Roman" w:hAnsi="Times New Roman"/>
          <w:sz w:val="24"/>
          <w:szCs w:val="24"/>
        </w:rPr>
        <w:t xml:space="preserve">Расчетная норма удобрений под планируемую урожайность лука репчатого в 80 т/га согласно расчетам и уровню плодородия почвы составила </w:t>
      </w: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r w:rsidR="00307F0F" w:rsidRPr="00B34289">
        <w:rPr>
          <w:rFonts w:ascii="Times New Roman" w:hAnsi="Times New Roman"/>
          <w:sz w:val="24"/>
          <w:szCs w:val="24"/>
        </w:rPr>
        <w:t xml:space="preserve">. </w:t>
      </w:r>
      <w:r w:rsidR="00436564" w:rsidRPr="00B34289">
        <w:rPr>
          <w:rFonts w:ascii="Times New Roman" w:hAnsi="Times New Roman"/>
          <w:sz w:val="24"/>
          <w:szCs w:val="24"/>
        </w:rPr>
        <w:t>Минеральные удобрения вносили в основное удобрение</w:t>
      </w:r>
      <w:r w:rsidR="00902208" w:rsidRPr="00B34289">
        <w:rPr>
          <w:rFonts w:ascii="Times New Roman" w:hAnsi="Times New Roman"/>
          <w:sz w:val="24"/>
          <w:szCs w:val="24"/>
        </w:rPr>
        <w:t xml:space="preserve"> под вспашку</w:t>
      </w:r>
      <w:r w:rsidR="00436564" w:rsidRPr="00B34289">
        <w:rPr>
          <w:rFonts w:ascii="Times New Roman" w:hAnsi="Times New Roman"/>
          <w:sz w:val="24"/>
          <w:szCs w:val="24"/>
        </w:rPr>
        <w:t xml:space="preserve"> (60% от нормы – аммофос) и в составе подкормок через капельный полив (калийная селитра, </w:t>
      </w:r>
      <w:proofErr w:type="spellStart"/>
      <w:r w:rsidR="00436564" w:rsidRPr="00B34289">
        <w:rPr>
          <w:rFonts w:ascii="Times New Roman" w:hAnsi="Times New Roman"/>
          <w:sz w:val="24"/>
          <w:szCs w:val="24"/>
        </w:rPr>
        <w:t>монокалийфосфат</w:t>
      </w:r>
      <w:proofErr w:type="spellEnd"/>
      <w:r w:rsidR="00436564" w:rsidRPr="00B34289">
        <w:rPr>
          <w:rFonts w:ascii="Times New Roman" w:hAnsi="Times New Roman"/>
          <w:sz w:val="24"/>
          <w:szCs w:val="24"/>
        </w:rPr>
        <w:t>, аммиачная селитра</w:t>
      </w:r>
      <w:r w:rsidR="00B27209" w:rsidRPr="00B34289">
        <w:rPr>
          <w:rFonts w:ascii="Times New Roman" w:hAnsi="Times New Roman"/>
          <w:sz w:val="24"/>
          <w:szCs w:val="24"/>
        </w:rPr>
        <w:t>).</w:t>
      </w:r>
      <w:r w:rsidR="00436564" w:rsidRPr="00B34289">
        <w:rPr>
          <w:rFonts w:ascii="Times New Roman" w:hAnsi="Times New Roman"/>
          <w:sz w:val="24"/>
          <w:szCs w:val="24"/>
        </w:rPr>
        <w:t xml:space="preserve"> </w:t>
      </w:r>
      <w:r w:rsidR="000137F2" w:rsidRPr="00B34289">
        <w:rPr>
          <w:rFonts w:ascii="Times New Roman" w:hAnsi="Times New Roman"/>
          <w:sz w:val="24"/>
          <w:szCs w:val="24"/>
        </w:rPr>
        <w:t xml:space="preserve">Схема опыта по изучению влияния удобрений на продуктивность лука репчатого и качество продукции </w:t>
      </w:r>
      <w:r w:rsidR="00CF44F4" w:rsidRPr="00B34289">
        <w:rPr>
          <w:rFonts w:ascii="Times New Roman" w:hAnsi="Times New Roman"/>
          <w:sz w:val="24"/>
          <w:szCs w:val="24"/>
        </w:rPr>
        <w:t>в процессе</w:t>
      </w:r>
      <w:r w:rsidR="000137F2" w:rsidRPr="00B34289">
        <w:rPr>
          <w:rFonts w:ascii="Times New Roman" w:hAnsi="Times New Roman"/>
          <w:sz w:val="24"/>
          <w:szCs w:val="24"/>
        </w:rPr>
        <w:t xml:space="preserve"> хранени</w:t>
      </w:r>
      <w:r w:rsidR="00CF44F4" w:rsidRPr="00B34289">
        <w:rPr>
          <w:rFonts w:ascii="Times New Roman" w:hAnsi="Times New Roman"/>
          <w:sz w:val="24"/>
          <w:szCs w:val="24"/>
        </w:rPr>
        <w:t>я</w:t>
      </w:r>
      <w:r w:rsidR="000137F2" w:rsidRPr="00B34289">
        <w:rPr>
          <w:rFonts w:ascii="Times New Roman" w:hAnsi="Times New Roman"/>
          <w:sz w:val="24"/>
          <w:szCs w:val="24"/>
        </w:rPr>
        <w:t xml:space="preserve"> включала контроль (фон), расчетную норму под планируемую урожайность и нормы удобрений относительно </w:t>
      </w:r>
      <w:r w:rsidR="000137F2" w:rsidRPr="00B34289">
        <w:rPr>
          <w:rFonts w:ascii="Times New Roman" w:hAnsi="Times New Roman"/>
          <w:sz w:val="24"/>
          <w:szCs w:val="24"/>
        </w:rPr>
        <w:lastRenderedPageBreak/>
        <w:t>расчетной с пониженн</w:t>
      </w:r>
      <w:r w:rsidR="002943E8" w:rsidRPr="00B34289">
        <w:rPr>
          <w:rFonts w:ascii="Times New Roman" w:hAnsi="Times New Roman"/>
          <w:sz w:val="24"/>
          <w:szCs w:val="24"/>
        </w:rPr>
        <w:t>ыми дозами</w:t>
      </w:r>
      <w:r w:rsidR="000137F2" w:rsidRPr="00B34289">
        <w:rPr>
          <w:rFonts w:ascii="Times New Roman" w:hAnsi="Times New Roman"/>
          <w:sz w:val="24"/>
          <w:szCs w:val="24"/>
        </w:rPr>
        <w:t xml:space="preserve"> азота, калия, фосфора и повышенной </w:t>
      </w:r>
      <w:r w:rsidR="00EE0D2C" w:rsidRPr="00B34289">
        <w:rPr>
          <w:rFonts w:ascii="Times New Roman" w:hAnsi="Times New Roman"/>
          <w:sz w:val="24"/>
          <w:szCs w:val="24"/>
        </w:rPr>
        <w:t xml:space="preserve">дозой </w:t>
      </w:r>
      <w:r w:rsidR="000137F2" w:rsidRPr="00B34289">
        <w:rPr>
          <w:rFonts w:ascii="Times New Roman" w:hAnsi="Times New Roman"/>
          <w:sz w:val="24"/>
          <w:szCs w:val="24"/>
        </w:rPr>
        <w:t xml:space="preserve">азота: </w:t>
      </w:r>
      <w:r w:rsidR="00B34289" w:rsidRPr="00B34289">
        <w:rPr>
          <w:rFonts w:ascii="Times New Roman" w:hAnsi="Times New Roman"/>
          <w:sz w:val="24"/>
          <w:szCs w:val="24"/>
        </w:rPr>
        <w:t>1 – к</w:t>
      </w:r>
      <w:r w:rsidR="000137F2" w:rsidRPr="00B34289">
        <w:rPr>
          <w:rFonts w:ascii="Times New Roman" w:eastAsia="Times New Roman" w:hAnsi="Times New Roman"/>
          <w:sz w:val="24"/>
          <w:szCs w:val="24"/>
        </w:rPr>
        <w:t>онтроль (фон);</w:t>
      </w:r>
      <w:r w:rsidR="00B34289" w:rsidRPr="00B34289">
        <w:rPr>
          <w:rFonts w:ascii="Times New Roman" w:eastAsia="Times New Roman" w:hAnsi="Times New Roman"/>
          <w:sz w:val="24"/>
          <w:szCs w:val="24"/>
        </w:rPr>
        <w:t xml:space="preserve"> 2 – </w:t>
      </w:r>
      <w:r w:rsidR="000137F2" w:rsidRPr="00B34289">
        <w:rPr>
          <w:rFonts w:ascii="Times New Roman" w:hAnsi="Times New Roman"/>
          <w:sz w:val="24"/>
          <w:szCs w:val="24"/>
          <w:lang w:val="en-US"/>
        </w:rPr>
        <w:t>N</w:t>
      </w:r>
      <w:r w:rsidR="000137F2" w:rsidRPr="00B34289">
        <w:rPr>
          <w:rFonts w:ascii="Times New Roman" w:hAnsi="Times New Roman"/>
          <w:sz w:val="24"/>
          <w:szCs w:val="24"/>
          <w:vertAlign w:val="subscript"/>
        </w:rPr>
        <w:t>80</w:t>
      </w:r>
      <w:r w:rsidR="000137F2" w:rsidRPr="00B34289">
        <w:rPr>
          <w:rFonts w:ascii="Times New Roman" w:hAnsi="Times New Roman"/>
          <w:sz w:val="24"/>
          <w:szCs w:val="24"/>
        </w:rPr>
        <w:t>Р</w:t>
      </w:r>
      <w:r w:rsidR="000137F2" w:rsidRPr="00B34289">
        <w:rPr>
          <w:rFonts w:ascii="Times New Roman" w:hAnsi="Times New Roman"/>
          <w:sz w:val="24"/>
          <w:szCs w:val="24"/>
          <w:vertAlign w:val="subscript"/>
        </w:rPr>
        <w:t>170</w:t>
      </w:r>
      <w:r w:rsidR="000137F2" w:rsidRPr="00B34289">
        <w:rPr>
          <w:rFonts w:ascii="Times New Roman" w:hAnsi="Times New Roman"/>
          <w:sz w:val="24"/>
          <w:szCs w:val="24"/>
        </w:rPr>
        <w:t>К</w:t>
      </w:r>
      <w:r w:rsidR="000137F2" w:rsidRPr="00B34289">
        <w:rPr>
          <w:rFonts w:ascii="Times New Roman" w:hAnsi="Times New Roman"/>
          <w:sz w:val="24"/>
          <w:szCs w:val="24"/>
          <w:vertAlign w:val="subscript"/>
        </w:rPr>
        <w:t>140</w:t>
      </w:r>
      <w:r w:rsidR="000137F2" w:rsidRPr="00B34289">
        <w:rPr>
          <w:rFonts w:ascii="Times New Roman" w:hAnsi="Times New Roman"/>
          <w:sz w:val="24"/>
          <w:szCs w:val="24"/>
        </w:rPr>
        <w:t>;</w:t>
      </w:r>
      <w:r w:rsidR="00B34289" w:rsidRPr="00B34289">
        <w:rPr>
          <w:rFonts w:ascii="Times New Roman" w:hAnsi="Times New Roman"/>
          <w:sz w:val="24"/>
          <w:szCs w:val="24"/>
        </w:rPr>
        <w:t xml:space="preserve"> 3 – </w:t>
      </w:r>
      <w:r w:rsidR="000137F2" w:rsidRPr="00B34289">
        <w:rPr>
          <w:rFonts w:ascii="Times New Roman" w:hAnsi="Times New Roman"/>
          <w:sz w:val="24"/>
          <w:szCs w:val="24"/>
          <w:lang w:val="en-US"/>
        </w:rPr>
        <w:t>N</w:t>
      </w:r>
      <w:r w:rsidR="000137F2" w:rsidRPr="00B34289">
        <w:rPr>
          <w:rFonts w:ascii="Times New Roman" w:hAnsi="Times New Roman"/>
          <w:sz w:val="24"/>
          <w:szCs w:val="24"/>
          <w:vertAlign w:val="subscript"/>
        </w:rPr>
        <w:t>120</w:t>
      </w:r>
      <w:r w:rsidR="000137F2" w:rsidRPr="00B34289">
        <w:rPr>
          <w:rFonts w:ascii="Times New Roman" w:hAnsi="Times New Roman"/>
          <w:sz w:val="24"/>
          <w:szCs w:val="24"/>
        </w:rPr>
        <w:t>Р</w:t>
      </w:r>
      <w:r w:rsidR="000137F2" w:rsidRPr="00B34289">
        <w:rPr>
          <w:rFonts w:ascii="Times New Roman" w:hAnsi="Times New Roman"/>
          <w:sz w:val="24"/>
          <w:szCs w:val="24"/>
          <w:vertAlign w:val="subscript"/>
        </w:rPr>
        <w:t>170</w:t>
      </w:r>
      <w:r w:rsidR="000137F2" w:rsidRPr="00B34289">
        <w:rPr>
          <w:rFonts w:ascii="Times New Roman" w:hAnsi="Times New Roman"/>
          <w:sz w:val="24"/>
          <w:szCs w:val="24"/>
        </w:rPr>
        <w:t>К</w:t>
      </w:r>
      <w:r w:rsidR="000137F2" w:rsidRPr="00B34289">
        <w:rPr>
          <w:rFonts w:ascii="Times New Roman" w:hAnsi="Times New Roman"/>
          <w:sz w:val="24"/>
          <w:szCs w:val="24"/>
          <w:vertAlign w:val="subscript"/>
        </w:rPr>
        <w:t xml:space="preserve">140 </w:t>
      </w:r>
      <w:r w:rsidR="000137F2" w:rsidRPr="00B34289">
        <w:rPr>
          <w:rFonts w:ascii="Times New Roman" w:hAnsi="Times New Roman"/>
          <w:sz w:val="24"/>
          <w:szCs w:val="24"/>
        </w:rPr>
        <w:t>– расчетная норма;</w:t>
      </w:r>
      <w:r w:rsidR="00B34289" w:rsidRPr="00B34289">
        <w:rPr>
          <w:rFonts w:ascii="Times New Roman" w:hAnsi="Times New Roman"/>
          <w:sz w:val="24"/>
          <w:szCs w:val="24"/>
        </w:rPr>
        <w:t xml:space="preserve"> 4 – </w:t>
      </w:r>
      <w:r w:rsidR="000137F2" w:rsidRPr="00B34289">
        <w:rPr>
          <w:rFonts w:ascii="Times New Roman" w:hAnsi="Times New Roman"/>
          <w:sz w:val="24"/>
          <w:szCs w:val="24"/>
          <w:lang w:val="en-US"/>
        </w:rPr>
        <w:t>N</w:t>
      </w:r>
      <w:r w:rsidR="000137F2" w:rsidRPr="00B34289">
        <w:rPr>
          <w:rFonts w:ascii="Times New Roman" w:hAnsi="Times New Roman"/>
          <w:sz w:val="24"/>
          <w:szCs w:val="24"/>
          <w:vertAlign w:val="subscript"/>
        </w:rPr>
        <w:t>120</w:t>
      </w:r>
      <w:r w:rsidR="000137F2" w:rsidRPr="00B34289">
        <w:rPr>
          <w:rFonts w:ascii="Times New Roman" w:hAnsi="Times New Roman"/>
          <w:sz w:val="24"/>
          <w:szCs w:val="24"/>
        </w:rPr>
        <w:t>Р</w:t>
      </w:r>
      <w:r w:rsidR="000137F2" w:rsidRPr="00B34289">
        <w:rPr>
          <w:rFonts w:ascii="Times New Roman" w:hAnsi="Times New Roman"/>
          <w:sz w:val="24"/>
          <w:szCs w:val="24"/>
          <w:vertAlign w:val="subscript"/>
        </w:rPr>
        <w:t>120</w:t>
      </w:r>
      <w:r w:rsidR="000137F2" w:rsidRPr="00B34289">
        <w:rPr>
          <w:rFonts w:ascii="Times New Roman" w:hAnsi="Times New Roman"/>
          <w:sz w:val="24"/>
          <w:szCs w:val="24"/>
        </w:rPr>
        <w:t>К</w:t>
      </w:r>
      <w:r w:rsidR="000137F2" w:rsidRPr="00B34289">
        <w:rPr>
          <w:rFonts w:ascii="Times New Roman" w:hAnsi="Times New Roman"/>
          <w:sz w:val="24"/>
          <w:szCs w:val="24"/>
          <w:vertAlign w:val="subscript"/>
        </w:rPr>
        <w:t>140</w:t>
      </w:r>
      <w:r w:rsidR="000137F2" w:rsidRPr="00B34289">
        <w:rPr>
          <w:rFonts w:ascii="Times New Roman" w:hAnsi="Times New Roman"/>
          <w:sz w:val="24"/>
          <w:szCs w:val="24"/>
        </w:rPr>
        <w:t>;</w:t>
      </w:r>
      <w:r w:rsidR="00B34289" w:rsidRPr="00B34289">
        <w:rPr>
          <w:rFonts w:ascii="Times New Roman" w:hAnsi="Times New Roman"/>
          <w:sz w:val="24"/>
          <w:szCs w:val="24"/>
        </w:rPr>
        <w:t xml:space="preserve"> 5 – </w:t>
      </w:r>
      <w:r w:rsidR="000137F2" w:rsidRPr="00B34289">
        <w:rPr>
          <w:rFonts w:ascii="Times New Roman" w:hAnsi="Times New Roman"/>
          <w:sz w:val="24"/>
          <w:szCs w:val="24"/>
          <w:lang w:val="en-US"/>
        </w:rPr>
        <w:t>N</w:t>
      </w:r>
      <w:r w:rsidR="000137F2" w:rsidRPr="00B34289">
        <w:rPr>
          <w:rFonts w:ascii="Times New Roman" w:hAnsi="Times New Roman"/>
          <w:sz w:val="24"/>
          <w:szCs w:val="24"/>
          <w:vertAlign w:val="subscript"/>
        </w:rPr>
        <w:t>120</w:t>
      </w:r>
      <w:r w:rsidR="000137F2" w:rsidRPr="00B34289">
        <w:rPr>
          <w:rFonts w:ascii="Times New Roman" w:hAnsi="Times New Roman"/>
          <w:sz w:val="24"/>
          <w:szCs w:val="24"/>
        </w:rPr>
        <w:t>Р</w:t>
      </w:r>
      <w:r w:rsidR="000137F2" w:rsidRPr="00B34289">
        <w:rPr>
          <w:rFonts w:ascii="Times New Roman" w:hAnsi="Times New Roman"/>
          <w:sz w:val="24"/>
          <w:szCs w:val="24"/>
          <w:vertAlign w:val="subscript"/>
        </w:rPr>
        <w:t>170</w:t>
      </w:r>
      <w:r w:rsidR="000137F2" w:rsidRPr="00B34289">
        <w:rPr>
          <w:rFonts w:ascii="Times New Roman" w:hAnsi="Times New Roman"/>
          <w:sz w:val="24"/>
          <w:szCs w:val="24"/>
        </w:rPr>
        <w:t>К</w:t>
      </w:r>
      <w:r w:rsidR="000137F2" w:rsidRPr="00B34289">
        <w:rPr>
          <w:rFonts w:ascii="Times New Roman" w:hAnsi="Times New Roman"/>
          <w:sz w:val="24"/>
          <w:szCs w:val="24"/>
          <w:vertAlign w:val="subscript"/>
        </w:rPr>
        <w:t>60</w:t>
      </w:r>
      <w:r w:rsidR="000137F2" w:rsidRPr="00B34289">
        <w:rPr>
          <w:rFonts w:ascii="Times New Roman" w:hAnsi="Times New Roman"/>
          <w:sz w:val="24"/>
          <w:szCs w:val="24"/>
        </w:rPr>
        <w:t>;</w:t>
      </w:r>
      <w:r w:rsidR="00B34289" w:rsidRPr="00B34289">
        <w:rPr>
          <w:rFonts w:ascii="Times New Roman" w:hAnsi="Times New Roman"/>
          <w:sz w:val="24"/>
          <w:szCs w:val="24"/>
        </w:rPr>
        <w:t xml:space="preserve"> 6 – </w:t>
      </w:r>
      <w:r w:rsidR="000137F2" w:rsidRPr="00B34289">
        <w:rPr>
          <w:rFonts w:ascii="Times New Roman" w:hAnsi="Times New Roman"/>
          <w:sz w:val="24"/>
          <w:szCs w:val="24"/>
          <w:lang w:val="en-US"/>
        </w:rPr>
        <w:t>N</w:t>
      </w:r>
      <w:r w:rsidR="000137F2" w:rsidRPr="00B34289">
        <w:rPr>
          <w:rFonts w:ascii="Times New Roman" w:hAnsi="Times New Roman"/>
          <w:sz w:val="24"/>
          <w:szCs w:val="24"/>
          <w:vertAlign w:val="subscript"/>
        </w:rPr>
        <w:t>180</w:t>
      </w:r>
      <w:r w:rsidR="000137F2" w:rsidRPr="00B34289">
        <w:rPr>
          <w:rFonts w:ascii="Times New Roman" w:hAnsi="Times New Roman"/>
          <w:sz w:val="24"/>
          <w:szCs w:val="24"/>
        </w:rPr>
        <w:t>Р</w:t>
      </w:r>
      <w:r w:rsidR="000137F2" w:rsidRPr="00B34289">
        <w:rPr>
          <w:rFonts w:ascii="Times New Roman" w:hAnsi="Times New Roman"/>
          <w:sz w:val="24"/>
          <w:szCs w:val="24"/>
          <w:vertAlign w:val="subscript"/>
        </w:rPr>
        <w:t>170</w:t>
      </w:r>
      <w:r w:rsidR="000137F2" w:rsidRPr="00B34289">
        <w:rPr>
          <w:rFonts w:ascii="Times New Roman" w:hAnsi="Times New Roman"/>
          <w:sz w:val="24"/>
          <w:szCs w:val="24"/>
        </w:rPr>
        <w:t>К</w:t>
      </w:r>
      <w:r w:rsidR="000137F2" w:rsidRPr="00B34289">
        <w:rPr>
          <w:rFonts w:ascii="Times New Roman" w:hAnsi="Times New Roman"/>
          <w:sz w:val="24"/>
          <w:szCs w:val="24"/>
          <w:vertAlign w:val="subscript"/>
        </w:rPr>
        <w:t>140</w:t>
      </w:r>
      <w:r w:rsidR="000137F2" w:rsidRPr="00B34289">
        <w:rPr>
          <w:rFonts w:ascii="Times New Roman" w:hAnsi="Times New Roman"/>
          <w:sz w:val="24"/>
          <w:szCs w:val="24"/>
        </w:rPr>
        <w:t>.</w:t>
      </w:r>
    </w:p>
    <w:p w:rsidR="00436564" w:rsidRPr="00B34289" w:rsidRDefault="00436564"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Исследования проводили двумя методами: полевым и лабораторным. Схема опыта была построена по методу организованных повторений, повторность опыта 3-х кратная, размещение делянок в опыте многоярусное, вариантов внутри повторения – </w:t>
      </w:r>
      <w:proofErr w:type="spellStart"/>
      <w:r w:rsidRPr="00B34289">
        <w:rPr>
          <w:rFonts w:ascii="Times New Roman" w:hAnsi="Times New Roman"/>
          <w:sz w:val="24"/>
          <w:szCs w:val="24"/>
        </w:rPr>
        <w:t>рендомизированное</w:t>
      </w:r>
      <w:proofErr w:type="spellEnd"/>
      <w:r w:rsidRPr="00B34289">
        <w:rPr>
          <w:rFonts w:ascii="Times New Roman" w:hAnsi="Times New Roman"/>
          <w:sz w:val="24"/>
          <w:szCs w:val="24"/>
        </w:rPr>
        <w:t>, р</w:t>
      </w:r>
      <w:r w:rsidRPr="00B34289">
        <w:rPr>
          <w:rFonts w:ascii="Times New Roman" w:hAnsi="Times New Roman"/>
          <w:sz w:val="24"/>
          <w:szCs w:val="24"/>
          <w:shd w:val="clear" w:color="auto" w:fill="FFFFFF"/>
        </w:rPr>
        <w:t>азмер одной делянки при закладке полевых опытов – 500 м</w:t>
      </w:r>
      <w:proofErr w:type="gramStart"/>
      <w:r w:rsidRPr="00B34289">
        <w:rPr>
          <w:rFonts w:ascii="Times New Roman" w:hAnsi="Times New Roman"/>
          <w:sz w:val="24"/>
          <w:szCs w:val="24"/>
          <w:shd w:val="clear" w:color="auto" w:fill="FFFFFF"/>
          <w:vertAlign w:val="superscript"/>
        </w:rPr>
        <w:t>2</w:t>
      </w:r>
      <w:proofErr w:type="gramEnd"/>
      <w:r w:rsidR="00097A6D" w:rsidRPr="00B34289">
        <w:rPr>
          <w:rFonts w:ascii="Times New Roman" w:hAnsi="Times New Roman"/>
          <w:sz w:val="24"/>
          <w:szCs w:val="24"/>
          <w:shd w:val="clear" w:color="auto" w:fill="FFFFFF"/>
        </w:rPr>
        <w:t>.</w:t>
      </w:r>
      <w:r w:rsidR="00573C8B" w:rsidRPr="00B34289">
        <w:rPr>
          <w:rFonts w:ascii="Times New Roman" w:hAnsi="Times New Roman"/>
          <w:sz w:val="24"/>
          <w:szCs w:val="24"/>
          <w:shd w:val="clear" w:color="auto" w:fill="FFFFFF"/>
        </w:rPr>
        <w:t xml:space="preserve">  </w:t>
      </w:r>
      <w:r w:rsidRPr="00B34289">
        <w:rPr>
          <w:rFonts w:ascii="Times New Roman" w:hAnsi="Times New Roman"/>
          <w:sz w:val="24"/>
          <w:szCs w:val="24"/>
        </w:rPr>
        <w:t>Наблюдения, учеты</w:t>
      </w:r>
      <w:r w:rsidR="00B27209" w:rsidRPr="00B34289">
        <w:rPr>
          <w:rFonts w:ascii="Times New Roman" w:hAnsi="Times New Roman"/>
          <w:sz w:val="24"/>
          <w:szCs w:val="24"/>
        </w:rPr>
        <w:t xml:space="preserve">, </w:t>
      </w:r>
      <w:r w:rsidRPr="00B34289">
        <w:rPr>
          <w:rFonts w:ascii="Times New Roman" w:hAnsi="Times New Roman"/>
          <w:sz w:val="24"/>
          <w:szCs w:val="24"/>
        </w:rPr>
        <w:t>расчеты</w:t>
      </w:r>
      <w:r w:rsidR="00B27209" w:rsidRPr="00B34289">
        <w:rPr>
          <w:rFonts w:ascii="Times New Roman" w:hAnsi="Times New Roman"/>
          <w:sz w:val="24"/>
          <w:szCs w:val="24"/>
        </w:rPr>
        <w:t xml:space="preserve"> и лабораторные анализы</w:t>
      </w:r>
      <w:r w:rsidRPr="00B34289">
        <w:rPr>
          <w:rFonts w:ascii="Times New Roman" w:hAnsi="Times New Roman"/>
          <w:sz w:val="24"/>
          <w:szCs w:val="24"/>
        </w:rPr>
        <w:t xml:space="preserve"> выполняли согласно общепринятым методикам и рекомендациям. </w:t>
      </w:r>
      <w:r w:rsidR="00097A6D" w:rsidRPr="00B34289">
        <w:rPr>
          <w:rFonts w:ascii="Times New Roman" w:hAnsi="Times New Roman"/>
          <w:sz w:val="24"/>
          <w:szCs w:val="24"/>
        </w:rPr>
        <w:t xml:space="preserve">Статистическая обработка экспериментальных данных корреляционно-регрессионным и дисперсионным методами </w:t>
      </w:r>
      <w:r w:rsidR="00F72AD5">
        <w:rPr>
          <w:rFonts w:ascii="Times New Roman" w:hAnsi="Times New Roman"/>
          <w:sz w:val="24"/>
          <w:szCs w:val="24"/>
        </w:rPr>
        <w:t>[6].</w:t>
      </w:r>
    </w:p>
    <w:p w:rsidR="00686D62" w:rsidRPr="00B34289" w:rsidRDefault="00B27209"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Полученный урожай лука репчатого в 2016 г. закладывали на хранение. </w:t>
      </w:r>
      <w:r w:rsidRPr="00B34289">
        <w:rPr>
          <w:rFonts w:ascii="Times New Roman" w:eastAsia="Times New Roman" w:hAnsi="Times New Roman"/>
          <w:sz w:val="24"/>
          <w:szCs w:val="24"/>
        </w:rPr>
        <w:t xml:space="preserve">Стандартный лук хранили навалом. Температура основного периода </w:t>
      </w:r>
      <w:r w:rsidRPr="00B34289">
        <w:rPr>
          <w:rFonts w:ascii="Times New Roman" w:hAnsi="Times New Roman"/>
          <w:sz w:val="24"/>
          <w:szCs w:val="24"/>
        </w:rPr>
        <w:t>хранения – 3-4</w:t>
      </w:r>
      <w:proofErr w:type="gramStart"/>
      <w:r w:rsidRPr="00B34289">
        <w:rPr>
          <w:rFonts w:ascii="Times New Roman" w:hAnsi="Times New Roman"/>
          <w:sz w:val="24"/>
          <w:szCs w:val="24"/>
        </w:rPr>
        <w:t xml:space="preserve"> </w:t>
      </w:r>
      <w:r w:rsidR="00787397" w:rsidRPr="00B34289">
        <w:rPr>
          <w:rFonts w:ascii="Times New Roman" w:hAnsi="Times New Roman"/>
          <w:sz w:val="24"/>
          <w:szCs w:val="24"/>
        </w:rPr>
        <w:t>°</w:t>
      </w:r>
      <w:r w:rsidRPr="00B34289">
        <w:rPr>
          <w:rFonts w:ascii="Times New Roman" w:hAnsi="Times New Roman"/>
          <w:sz w:val="24"/>
          <w:szCs w:val="24"/>
        </w:rPr>
        <w:t>С</w:t>
      </w:r>
      <w:proofErr w:type="gramEnd"/>
      <w:r w:rsidRPr="00B34289">
        <w:rPr>
          <w:rFonts w:ascii="Times New Roman" w:hAnsi="Times New Roman"/>
          <w:sz w:val="24"/>
          <w:szCs w:val="24"/>
        </w:rPr>
        <w:t>, влажность воздуха – 70-</w:t>
      </w:r>
      <w:r w:rsidR="00366926" w:rsidRPr="00B34289">
        <w:rPr>
          <w:rFonts w:ascii="Times New Roman" w:hAnsi="Times New Roman"/>
          <w:sz w:val="24"/>
          <w:szCs w:val="24"/>
        </w:rPr>
        <w:t>75</w:t>
      </w:r>
      <w:r w:rsidRPr="00B34289">
        <w:rPr>
          <w:rFonts w:ascii="Times New Roman" w:hAnsi="Times New Roman"/>
          <w:sz w:val="24"/>
          <w:szCs w:val="24"/>
        </w:rPr>
        <w:t xml:space="preserve"> %. </w:t>
      </w:r>
      <w:r w:rsidR="00686D62" w:rsidRPr="00B34289">
        <w:rPr>
          <w:rFonts w:ascii="Times New Roman" w:hAnsi="Times New Roman"/>
          <w:sz w:val="24"/>
          <w:szCs w:val="24"/>
        </w:rPr>
        <w:t>В период хранения ноябрь-май 201</w:t>
      </w:r>
      <w:r w:rsidR="00476142">
        <w:rPr>
          <w:rFonts w:ascii="Times New Roman" w:hAnsi="Times New Roman"/>
          <w:sz w:val="24"/>
          <w:szCs w:val="24"/>
        </w:rPr>
        <w:t>7</w:t>
      </w:r>
      <w:r w:rsidR="00686D62" w:rsidRPr="00B34289">
        <w:rPr>
          <w:rFonts w:ascii="Times New Roman" w:hAnsi="Times New Roman"/>
          <w:sz w:val="24"/>
          <w:szCs w:val="24"/>
        </w:rPr>
        <w:t>-201</w:t>
      </w:r>
      <w:r w:rsidR="00476142">
        <w:rPr>
          <w:rFonts w:ascii="Times New Roman" w:hAnsi="Times New Roman"/>
          <w:sz w:val="24"/>
          <w:szCs w:val="24"/>
        </w:rPr>
        <w:t>8</w:t>
      </w:r>
      <w:r w:rsidR="00686D62" w:rsidRPr="00B34289">
        <w:rPr>
          <w:rFonts w:ascii="Times New Roman" w:hAnsi="Times New Roman"/>
          <w:sz w:val="24"/>
          <w:szCs w:val="24"/>
        </w:rPr>
        <w:t xml:space="preserve"> гг. каждый месяц проводился отбор образцов продукции для проведения учетов и лабораторных анализов. При оценке </w:t>
      </w:r>
      <w:proofErr w:type="gramStart"/>
      <w:r w:rsidR="00090EC4" w:rsidRPr="00B34289">
        <w:rPr>
          <w:rFonts w:ascii="Times New Roman" w:hAnsi="Times New Roman"/>
          <w:sz w:val="24"/>
          <w:szCs w:val="24"/>
        </w:rPr>
        <w:t xml:space="preserve">продукции, </w:t>
      </w:r>
      <w:r w:rsidR="00686D62" w:rsidRPr="00B34289">
        <w:rPr>
          <w:rFonts w:ascii="Times New Roman" w:hAnsi="Times New Roman"/>
          <w:sz w:val="24"/>
          <w:szCs w:val="24"/>
        </w:rPr>
        <w:t>поступающ</w:t>
      </w:r>
      <w:r w:rsidR="002943E8" w:rsidRPr="00B34289">
        <w:rPr>
          <w:rFonts w:ascii="Times New Roman" w:hAnsi="Times New Roman"/>
          <w:sz w:val="24"/>
          <w:szCs w:val="24"/>
        </w:rPr>
        <w:t>ей</w:t>
      </w:r>
      <w:r w:rsidR="00686D62" w:rsidRPr="00B34289">
        <w:rPr>
          <w:rFonts w:ascii="Times New Roman" w:hAnsi="Times New Roman"/>
          <w:sz w:val="24"/>
          <w:szCs w:val="24"/>
        </w:rPr>
        <w:t xml:space="preserve"> на хранен</w:t>
      </w:r>
      <w:r w:rsidR="002943E8" w:rsidRPr="00B34289">
        <w:rPr>
          <w:rFonts w:ascii="Times New Roman" w:hAnsi="Times New Roman"/>
          <w:sz w:val="24"/>
          <w:szCs w:val="24"/>
        </w:rPr>
        <w:t xml:space="preserve">ие продукции </w:t>
      </w:r>
      <w:r w:rsidR="00686D62" w:rsidRPr="00B34289">
        <w:rPr>
          <w:rFonts w:ascii="Times New Roman" w:hAnsi="Times New Roman"/>
          <w:sz w:val="24"/>
          <w:szCs w:val="24"/>
        </w:rPr>
        <w:t>пробы отбира</w:t>
      </w:r>
      <w:r w:rsidRPr="00B34289">
        <w:rPr>
          <w:rFonts w:ascii="Times New Roman" w:hAnsi="Times New Roman"/>
          <w:sz w:val="24"/>
          <w:szCs w:val="24"/>
        </w:rPr>
        <w:t>ли</w:t>
      </w:r>
      <w:proofErr w:type="gramEnd"/>
      <w:r w:rsidR="00686D62" w:rsidRPr="00B34289">
        <w:rPr>
          <w:rFonts w:ascii="Times New Roman" w:hAnsi="Times New Roman"/>
          <w:sz w:val="24"/>
          <w:szCs w:val="24"/>
        </w:rPr>
        <w:t xml:space="preserve"> из каждой тре</w:t>
      </w:r>
      <w:r w:rsidRPr="00B34289">
        <w:rPr>
          <w:rFonts w:ascii="Times New Roman" w:hAnsi="Times New Roman"/>
          <w:sz w:val="24"/>
          <w:szCs w:val="24"/>
        </w:rPr>
        <w:t>тьей-пятой транспортной единицы (</w:t>
      </w:r>
      <w:r w:rsidR="00686D62" w:rsidRPr="00B34289">
        <w:rPr>
          <w:rFonts w:ascii="Times New Roman" w:hAnsi="Times New Roman"/>
          <w:sz w:val="24"/>
          <w:szCs w:val="24"/>
        </w:rPr>
        <w:t xml:space="preserve">норма отбора проб </w:t>
      </w:r>
      <w:r w:rsidR="00097A6D" w:rsidRPr="00B34289">
        <w:rPr>
          <w:rFonts w:ascii="Times New Roman" w:hAnsi="Times New Roman"/>
          <w:sz w:val="24"/>
          <w:szCs w:val="24"/>
        </w:rPr>
        <w:t>–</w:t>
      </w:r>
      <w:r w:rsidR="00686D62" w:rsidRPr="00B34289">
        <w:rPr>
          <w:rFonts w:ascii="Times New Roman" w:hAnsi="Times New Roman"/>
          <w:sz w:val="24"/>
          <w:szCs w:val="24"/>
        </w:rPr>
        <w:t xml:space="preserve"> не менее 3 % массы продукции, при поступлении ее в таре </w:t>
      </w:r>
      <w:r w:rsidR="00097A6D" w:rsidRPr="00B34289">
        <w:rPr>
          <w:rFonts w:ascii="Times New Roman" w:hAnsi="Times New Roman"/>
          <w:sz w:val="24"/>
          <w:szCs w:val="24"/>
        </w:rPr>
        <w:t>–</w:t>
      </w:r>
      <w:r w:rsidR="00686D62" w:rsidRPr="00B34289">
        <w:rPr>
          <w:rFonts w:ascii="Times New Roman" w:hAnsi="Times New Roman"/>
          <w:sz w:val="24"/>
          <w:szCs w:val="24"/>
        </w:rPr>
        <w:t xml:space="preserve"> не менее чем от 3 % единиц</w:t>
      </w:r>
      <w:r w:rsidRPr="00B34289">
        <w:rPr>
          <w:rFonts w:ascii="Times New Roman" w:hAnsi="Times New Roman"/>
          <w:sz w:val="24"/>
          <w:szCs w:val="24"/>
        </w:rPr>
        <w:t>)</w:t>
      </w:r>
      <w:r w:rsidR="00686D62" w:rsidRPr="00B34289">
        <w:rPr>
          <w:rFonts w:ascii="Times New Roman" w:hAnsi="Times New Roman"/>
          <w:sz w:val="24"/>
          <w:szCs w:val="24"/>
        </w:rPr>
        <w:t>. Из отобранной пробы для товарного анализа отбирали об</w:t>
      </w:r>
      <w:r w:rsidR="00686D62" w:rsidRPr="00B34289">
        <w:rPr>
          <w:rFonts w:ascii="Times New Roman" w:hAnsi="Times New Roman"/>
          <w:sz w:val="24"/>
          <w:szCs w:val="24"/>
        </w:rPr>
        <w:softHyphen/>
        <w:t>разец из разных мест пробы в пределах 10 % ее массы. Дл</w:t>
      </w:r>
      <w:r w:rsidR="00366926" w:rsidRPr="00B34289">
        <w:rPr>
          <w:rFonts w:ascii="Times New Roman" w:hAnsi="Times New Roman"/>
          <w:sz w:val="24"/>
          <w:szCs w:val="24"/>
        </w:rPr>
        <w:t xml:space="preserve">я химических анализов отбирали </w:t>
      </w:r>
      <w:r w:rsidR="00686D62" w:rsidRPr="00B34289">
        <w:rPr>
          <w:rFonts w:ascii="Times New Roman" w:hAnsi="Times New Roman"/>
          <w:sz w:val="24"/>
          <w:szCs w:val="24"/>
        </w:rPr>
        <w:t xml:space="preserve">30-50 </w:t>
      </w:r>
      <w:r w:rsidRPr="00B34289">
        <w:rPr>
          <w:rFonts w:ascii="Times New Roman" w:hAnsi="Times New Roman"/>
          <w:sz w:val="24"/>
          <w:szCs w:val="24"/>
        </w:rPr>
        <w:t xml:space="preserve">луковиц </w:t>
      </w:r>
      <w:r w:rsidR="00686D62" w:rsidRPr="00B34289">
        <w:rPr>
          <w:rFonts w:ascii="Times New Roman" w:hAnsi="Times New Roman"/>
          <w:sz w:val="24"/>
          <w:szCs w:val="24"/>
        </w:rPr>
        <w:t>(и</w:t>
      </w:r>
      <w:r w:rsidRPr="00B34289">
        <w:rPr>
          <w:rFonts w:ascii="Times New Roman" w:hAnsi="Times New Roman"/>
          <w:sz w:val="24"/>
          <w:szCs w:val="24"/>
        </w:rPr>
        <w:t>з разных мест).</w:t>
      </w:r>
    </w:p>
    <w:p w:rsidR="00686D62" w:rsidRPr="00B34289" w:rsidRDefault="00B34289" w:rsidP="00E45D02">
      <w:pPr>
        <w:widowControl w:val="0"/>
        <w:spacing w:after="0" w:line="240" w:lineRule="auto"/>
        <w:ind w:firstLine="567"/>
        <w:jc w:val="both"/>
        <w:rPr>
          <w:rFonts w:ascii="Times New Roman" w:eastAsia="Times New Roman" w:hAnsi="Times New Roman"/>
          <w:b/>
          <w:sz w:val="24"/>
          <w:szCs w:val="24"/>
          <w:lang w:eastAsia="ru-RU"/>
        </w:rPr>
      </w:pPr>
      <w:r w:rsidRPr="00B34289">
        <w:rPr>
          <w:rFonts w:ascii="Times New Roman" w:eastAsia="Times New Roman" w:hAnsi="Times New Roman"/>
          <w:b/>
          <w:sz w:val="24"/>
          <w:szCs w:val="24"/>
          <w:lang w:eastAsia="ru-RU"/>
        </w:rPr>
        <w:t>Обсуждение результатов.</w:t>
      </w:r>
    </w:p>
    <w:p w:rsidR="00F72AD5" w:rsidRDefault="002B661D" w:rsidP="00E45D02">
      <w:pPr>
        <w:widowControl w:val="0"/>
        <w:spacing w:after="0" w:line="240" w:lineRule="auto"/>
        <w:ind w:firstLine="567"/>
        <w:jc w:val="both"/>
        <w:rPr>
          <w:rFonts w:ascii="Times New Roman" w:hAnsi="Times New Roman"/>
          <w:sz w:val="24"/>
          <w:szCs w:val="24"/>
        </w:rPr>
      </w:pPr>
      <w:r w:rsidRPr="00B34289">
        <w:rPr>
          <w:rStyle w:val="FontStyle258"/>
          <w:sz w:val="24"/>
          <w:szCs w:val="24"/>
        </w:rPr>
        <w:t>В повышении урожайности культуры важная роль принадлежит минеральному питанию</w:t>
      </w:r>
      <w:r w:rsidR="00F72AD5">
        <w:rPr>
          <w:rStyle w:val="FontStyle258"/>
          <w:sz w:val="24"/>
          <w:szCs w:val="24"/>
        </w:rPr>
        <w:t xml:space="preserve"> </w:t>
      </w:r>
      <w:r w:rsidR="00F72AD5">
        <w:rPr>
          <w:rFonts w:ascii="Times New Roman" w:hAnsi="Times New Roman"/>
          <w:sz w:val="24"/>
          <w:szCs w:val="24"/>
        </w:rPr>
        <w:t>[7]</w:t>
      </w:r>
      <w:r w:rsidRPr="00B34289">
        <w:rPr>
          <w:rStyle w:val="FontStyle258"/>
          <w:sz w:val="24"/>
          <w:szCs w:val="24"/>
        </w:rPr>
        <w:t xml:space="preserve">. </w:t>
      </w:r>
      <w:r w:rsidR="0057297E" w:rsidRPr="00B34289">
        <w:rPr>
          <w:rFonts w:ascii="Times New Roman" w:hAnsi="Times New Roman"/>
          <w:sz w:val="24"/>
          <w:szCs w:val="24"/>
        </w:rPr>
        <w:t xml:space="preserve">Для лука, в отличие от других овощных культур, характерна невысокая интенсивность усвоения питательных веществ, особенно в начале роста. У </w:t>
      </w:r>
      <w:r w:rsidR="00366926" w:rsidRPr="00B34289">
        <w:rPr>
          <w:rFonts w:ascii="Times New Roman" w:hAnsi="Times New Roman"/>
          <w:sz w:val="24"/>
          <w:szCs w:val="24"/>
        </w:rPr>
        <w:t xml:space="preserve">лука, </w:t>
      </w:r>
      <w:r w:rsidR="0057297E" w:rsidRPr="00B34289">
        <w:rPr>
          <w:rFonts w:ascii="Times New Roman" w:hAnsi="Times New Roman"/>
          <w:sz w:val="24"/>
          <w:szCs w:val="24"/>
        </w:rPr>
        <w:t>посеянного семенами</w:t>
      </w:r>
      <w:r w:rsidR="00366926" w:rsidRPr="00B34289">
        <w:rPr>
          <w:rFonts w:ascii="Times New Roman" w:hAnsi="Times New Roman"/>
          <w:sz w:val="24"/>
          <w:szCs w:val="24"/>
        </w:rPr>
        <w:t>,</w:t>
      </w:r>
      <w:r w:rsidR="0057297E" w:rsidRPr="00B34289">
        <w:rPr>
          <w:rFonts w:ascii="Times New Roman" w:hAnsi="Times New Roman"/>
          <w:sz w:val="24"/>
          <w:szCs w:val="24"/>
        </w:rPr>
        <w:t xml:space="preserve"> луковица начинает разрастаться примерно через 60 дней после всходов. К этому времени растения усваивают 10-12 % </w:t>
      </w:r>
      <w:r w:rsidR="0057297E" w:rsidRPr="00B34289">
        <w:rPr>
          <w:rFonts w:ascii="Times New Roman" w:hAnsi="Times New Roman"/>
          <w:sz w:val="24"/>
          <w:szCs w:val="24"/>
          <w:lang w:val="en-US"/>
        </w:rPr>
        <w:t>N</w:t>
      </w:r>
      <w:r w:rsidR="0057297E" w:rsidRPr="00B34289">
        <w:rPr>
          <w:rFonts w:ascii="Times New Roman" w:hAnsi="Times New Roman"/>
          <w:sz w:val="24"/>
          <w:szCs w:val="24"/>
        </w:rPr>
        <w:t>, 6-7 % Р</w:t>
      </w:r>
      <w:r w:rsidR="0057297E" w:rsidRPr="00B34289">
        <w:rPr>
          <w:rFonts w:ascii="Times New Roman" w:hAnsi="Times New Roman"/>
          <w:sz w:val="24"/>
          <w:szCs w:val="24"/>
          <w:vertAlign w:val="subscript"/>
        </w:rPr>
        <w:t>2</w:t>
      </w:r>
      <w:r w:rsidR="0057297E" w:rsidRPr="00B34289">
        <w:rPr>
          <w:rFonts w:ascii="Times New Roman" w:hAnsi="Times New Roman"/>
          <w:sz w:val="24"/>
          <w:szCs w:val="24"/>
        </w:rPr>
        <w:t>О</w:t>
      </w:r>
      <w:r w:rsidR="0057297E" w:rsidRPr="00B34289">
        <w:rPr>
          <w:rFonts w:ascii="Times New Roman" w:hAnsi="Times New Roman"/>
          <w:sz w:val="24"/>
          <w:szCs w:val="24"/>
          <w:vertAlign w:val="subscript"/>
        </w:rPr>
        <w:t>5</w:t>
      </w:r>
      <w:r w:rsidR="0057297E" w:rsidRPr="00B34289">
        <w:rPr>
          <w:rFonts w:ascii="Times New Roman" w:hAnsi="Times New Roman"/>
          <w:sz w:val="24"/>
          <w:szCs w:val="24"/>
        </w:rPr>
        <w:t xml:space="preserve"> и 10 % К</w:t>
      </w:r>
      <w:r w:rsidR="0057297E" w:rsidRPr="00B34289">
        <w:rPr>
          <w:rFonts w:ascii="Times New Roman" w:hAnsi="Times New Roman"/>
          <w:sz w:val="24"/>
          <w:szCs w:val="24"/>
          <w:vertAlign w:val="subscript"/>
        </w:rPr>
        <w:t>2</w:t>
      </w:r>
      <w:r w:rsidR="0057297E" w:rsidRPr="00B34289">
        <w:rPr>
          <w:rFonts w:ascii="Times New Roman" w:hAnsi="Times New Roman"/>
          <w:sz w:val="24"/>
          <w:szCs w:val="24"/>
        </w:rPr>
        <w:t xml:space="preserve">О от общей потребности за вегетационный период. При высадке лука севком луковица начинает разрастаться через 45 дней. В это время растения усваивают около 10 % </w:t>
      </w:r>
      <w:r w:rsidR="0057297E" w:rsidRPr="00B34289">
        <w:rPr>
          <w:rFonts w:ascii="Times New Roman" w:hAnsi="Times New Roman"/>
          <w:sz w:val="24"/>
          <w:szCs w:val="24"/>
          <w:lang w:val="en-US"/>
        </w:rPr>
        <w:t>N</w:t>
      </w:r>
      <w:r w:rsidR="0057297E" w:rsidRPr="00B34289">
        <w:rPr>
          <w:rFonts w:ascii="Times New Roman" w:hAnsi="Times New Roman"/>
          <w:sz w:val="24"/>
          <w:szCs w:val="24"/>
        </w:rPr>
        <w:t>, 3,5 % Р</w:t>
      </w:r>
      <w:r w:rsidR="0057297E" w:rsidRPr="00B34289">
        <w:rPr>
          <w:rFonts w:ascii="Times New Roman" w:hAnsi="Times New Roman"/>
          <w:sz w:val="24"/>
          <w:szCs w:val="24"/>
          <w:vertAlign w:val="subscript"/>
        </w:rPr>
        <w:t>2</w:t>
      </w:r>
      <w:r w:rsidR="0057297E" w:rsidRPr="00B34289">
        <w:rPr>
          <w:rFonts w:ascii="Times New Roman" w:hAnsi="Times New Roman"/>
          <w:sz w:val="24"/>
          <w:szCs w:val="24"/>
        </w:rPr>
        <w:t>О</w:t>
      </w:r>
      <w:r w:rsidR="0057297E" w:rsidRPr="00B34289">
        <w:rPr>
          <w:rFonts w:ascii="Times New Roman" w:hAnsi="Times New Roman"/>
          <w:sz w:val="24"/>
          <w:szCs w:val="24"/>
          <w:vertAlign w:val="subscript"/>
        </w:rPr>
        <w:t>5</w:t>
      </w:r>
      <w:r w:rsidR="0057297E" w:rsidRPr="00B34289">
        <w:rPr>
          <w:rFonts w:ascii="Times New Roman" w:hAnsi="Times New Roman"/>
          <w:sz w:val="24"/>
          <w:szCs w:val="24"/>
        </w:rPr>
        <w:t xml:space="preserve"> и 8 % К</w:t>
      </w:r>
      <w:r w:rsidR="0057297E" w:rsidRPr="00B34289">
        <w:rPr>
          <w:rFonts w:ascii="Times New Roman" w:hAnsi="Times New Roman"/>
          <w:sz w:val="24"/>
          <w:szCs w:val="24"/>
          <w:vertAlign w:val="subscript"/>
        </w:rPr>
        <w:t>2</w:t>
      </w:r>
      <w:r w:rsidR="0057297E" w:rsidRPr="00B34289">
        <w:rPr>
          <w:rFonts w:ascii="Times New Roman" w:hAnsi="Times New Roman"/>
          <w:sz w:val="24"/>
          <w:szCs w:val="24"/>
        </w:rPr>
        <w:t xml:space="preserve">О от общего количества </w:t>
      </w:r>
      <w:r w:rsidR="00F72AD5">
        <w:rPr>
          <w:rFonts w:ascii="Times New Roman" w:hAnsi="Times New Roman"/>
          <w:sz w:val="24"/>
          <w:szCs w:val="24"/>
        </w:rPr>
        <w:t>питательных веществ в урожае [8].</w:t>
      </w:r>
    </w:p>
    <w:p w:rsidR="007145B1" w:rsidRPr="00B34289" w:rsidRDefault="00E13C19"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Исследования показали, что при применении удобрений урожайность лука репчатого увеличивалась. </w:t>
      </w:r>
      <w:r w:rsidR="002B661D" w:rsidRPr="00B34289">
        <w:rPr>
          <w:rFonts w:ascii="Times New Roman" w:hAnsi="Times New Roman"/>
          <w:sz w:val="24"/>
          <w:szCs w:val="24"/>
        </w:rPr>
        <w:t xml:space="preserve">Расчетная норма удобрений </w:t>
      </w:r>
      <w:r w:rsidR="002B661D" w:rsidRPr="00B34289">
        <w:rPr>
          <w:rFonts w:ascii="Times New Roman" w:hAnsi="Times New Roman"/>
          <w:sz w:val="24"/>
          <w:szCs w:val="24"/>
          <w:lang w:val="en-US"/>
        </w:rPr>
        <w:t>N</w:t>
      </w:r>
      <w:r w:rsidR="002B661D" w:rsidRPr="00B34289">
        <w:rPr>
          <w:rFonts w:ascii="Times New Roman" w:hAnsi="Times New Roman"/>
          <w:sz w:val="24"/>
          <w:szCs w:val="24"/>
          <w:vertAlign w:val="subscript"/>
        </w:rPr>
        <w:t>120</w:t>
      </w:r>
      <w:r w:rsidR="002B661D" w:rsidRPr="00B34289">
        <w:rPr>
          <w:rFonts w:ascii="Times New Roman" w:hAnsi="Times New Roman"/>
          <w:sz w:val="24"/>
          <w:szCs w:val="24"/>
        </w:rPr>
        <w:t>Р</w:t>
      </w:r>
      <w:r w:rsidR="002B661D" w:rsidRPr="00B34289">
        <w:rPr>
          <w:rFonts w:ascii="Times New Roman" w:hAnsi="Times New Roman"/>
          <w:sz w:val="24"/>
          <w:szCs w:val="24"/>
          <w:vertAlign w:val="subscript"/>
        </w:rPr>
        <w:t>170</w:t>
      </w:r>
      <w:r w:rsidR="002B661D" w:rsidRPr="00B34289">
        <w:rPr>
          <w:rFonts w:ascii="Times New Roman" w:hAnsi="Times New Roman"/>
          <w:sz w:val="24"/>
          <w:szCs w:val="24"/>
        </w:rPr>
        <w:t>К</w:t>
      </w:r>
      <w:r w:rsidR="002B661D" w:rsidRPr="00B34289">
        <w:rPr>
          <w:rFonts w:ascii="Times New Roman" w:hAnsi="Times New Roman"/>
          <w:sz w:val="24"/>
          <w:szCs w:val="24"/>
          <w:vertAlign w:val="subscript"/>
        </w:rPr>
        <w:t xml:space="preserve">140 </w:t>
      </w:r>
      <w:r w:rsidR="002B661D" w:rsidRPr="00B34289">
        <w:rPr>
          <w:rFonts w:ascii="Times New Roman" w:hAnsi="Times New Roman"/>
          <w:sz w:val="24"/>
          <w:szCs w:val="24"/>
        </w:rPr>
        <w:t xml:space="preserve">для лука в опыте была ориентирована на получение урожайности 80 т/га. При благоприятных условиях </w:t>
      </w:r>
      <w:r w:rsidR="00D87B06" w:rsidRPr="00B34289">
        <w:rPr>
          <w:rFonts w:ascii="Times New Roman" w:hAnsi="Times New Roman"/>
          <w:sz w:val="24"/>
          <w:szCs w:val="24"/>
        </w:rPr>
        <w:t xml:space="preserve">питания </w:t>
      </w:r>
      <w:r w:rsidR="002B661D" w:rsidRPr="00B34289">
        <w:rPr>
          <w:rFonts w:ascii="Times New Roman" w:hAnsi="Times New Roman"/>
          <w:sz w:val="24"/>
          <w:szCs w:val="24"/>
        </w:rPr>
        <w:t>и при использовании полива лук репчатый может формировать высокие урожаи продукции, спо</w:t>
      </w:r>
      <w:r w:rsidR="007145B1" w:rsidRPr="00B34289">
        <w:rPr>
          <w:rFonts w:ascii="Times New Roman" w:hAnsi="Times New Roman"/>
          <w:sz w:val="24"/>
          <w:szCs w:val="24"/>
        </w:rPr>
        <w:t>собной долгое время сохраняться</w:t>
      </w:r>
      <w:r w:rsidR="002B661D" w:rsidRPr="00B34289">
        <w:rPr>
          <w:rFonts w:ascii="Times New Roman" w:hAnsi="Times New Roman"/>
          <w:sz w:val="24"/>
          <w:szCs w:val="24"/>
        </w:rPr>
        <w:t>.</w:t>
      </w:r>
    </w:p>
    <w:p w:rsidR="00717F93" w:rsidRPr="00B34289" w:rsidRDefault="00F15AA5"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pacing w:val="2"/>
          <w:sz w:val="24"/>
          <w:szCs w:val="24"/>
        </w:rPr>
        <w:t>Капельный полив лука без удобрений (контроль) показал самую низкую урожайность в опыте – 73,0</w:t>
      </w:r>
      <w:r w:rsidR="00B40765" w:rsidRPr="00B34289">
        <w:rPr>
          <w:rFonts w:ascii="Times New Roman" w:hAnsi="Times New Roman"/>
          <w:spacing w:val="2"/>
          <w:sz w:val="24"/>
          <w:szCs w:val="24"/>
        </w:rPr>
        <w:t xml:space="preserve"> т/га (</w:t>
      </w:r>
      <w:proofErr w:type="spellStart"/>
      <w:r w:rsidR="00B40765" w:rsidRPr="00B34289">
        <w:rPr>
          <w:rFonts w:ascii="Times New Roman" w:hAnsi="Times New Roman"/>
          <w:spacing w:val="2"/>
          <w:sz w:val="24"/>
          <w:szCs w:val="24"/>
        </w:rPr>
        <w:t>Блустер</w:t>
      </w:r>
      <w:proofErr w:type="spellEnd"/>
      <w:r w:rsidR="00B40765" w:rsidRPr="00B34289">
        <w:rPr>
          <w:rFonts w:ascii="Times New Roman" w:hAnsi="Times New Roman"/>
          <w:spacing w:val="2"/>
          <w:sz w:val="24"/>
          <w:szCs w:val="24"/>
        </w:rPr>
        <w:t xml:space="preserve"> </w:t>
      </w:r>
      <w:r w:rsidR="00B40765" w:rsidRPr="00B34289">
        <w:rPr>
          <w:rFonts w:ascii="Times New Roman" w:hAnsi="Times New Roman"/>
          <w:spacing w:val="2"/>
          <w:sz w:val="24"/>
          <w:szCs w:val="24"/>
          <w:lang w:val="en-US"/>
        </w:rPr>
        <w:t>F</w:t>
      </w:r>
      <w:r w:rsidR="00B40765" w:rsidRPr="00B34289">
        <w:rPr>
          <w:rFonts w:ascii="Times New Roman" w:hAnsi="Times New Roman"/>
          <w:spacing w:val="2"/>
          <w:sz w:val="24"/>
          <w:szCs w:val="24"/>
        </w:rPr>
        <w:t xml:space="preserve">1) и </w:t>
      </w:r>
      <w:r w:rsidRPr="00B34289">
        <w:rPr>
          <w:rFonts w:ascii="Times New Roman" w:hAnsi="Times New Roman"/>
          <w:spacing w:val="2"/>
          <w:sz w:val="24"/>
          <w:szCs w:val="24"/>
        </w:rPr>
        <w:t xml:space="preserve">77,0 </w:t>
      </w:r>
      <w:r w:rsidR="00B40765" w:rsidRPr="00B34289">
        <w:rPr>
          <w:rFonts w:ascii="Times New Roman" w:hAnsi="Times New Roman"/>
          <w:spacing w:val="2"/>
          <w:sz w:val="24"/>
          <w:szCs w:val="24"/>
        </w:rPr>
        <w:t xml:space="preserve">(Зевс </w:t>
      </w:r>
      <w:r w:rsidR="00B40765" w:rsidRPr="00B34289">
        <w:rPr>
          <w:rFonts w:ascii="Times New Roman" w:hAnsi="Times New Roman"/>
          <w:spacing w:val="2"/>
          <w:sz w:val="24"/>
          <w:szCs w:val="24"/>
          <w:lang w:val="en-US"/>
        </w:rPr>
        <w:t>F</w:t>
      </w:r>
      <w:r w:rsidR="00B40765" w:rsidRPr="00B34289">
        <w:rPr>
          <w:rFonts w:ascii="Times New Roman" w:hAnsi="Times New Roman"/>
          <w:spacing w:val="2"/>
          <w:sz w:val="24"/>
          <w:szCs w:val="24"/>
        </w:rPr>
        <w:t xml:space="preserve">1) </w:t>
      </w:r>
      <w:r w:rsidRPr="00B34289">
        <w:rPr>
          <w:rFonts w:ascii="Times New Roman" w:hAnsi="Times New Roman"/>
          <w:spacing w:val="2"/>
          <w:sz w:val="24"/>
          <w:szCs w:val="24"/>
        </w:rPr>
        <w:t>и наименьшую товарность луковиц – 88,7</w:t>
      </w:r>
      <w:r w:rsidR="00B40765" w:rsidRPr="00B34289">
        <w:rPr>
          <w:rFonts w:ascii="Times New Roman" w:hAnsi="Times New Roman"/>
          <w:spacing w:val="2"/>
          <w:sz w:val="24"/>
          <w:szCs w:val="24"/>
        </w:rPr>
        <w:t xml:space="preserve"> и </w:t>
      </w:r>
      <w:r w:rsidRPr="00B34289">
        <w:rPr>
          <w:rFonts w:ascii="Times New Roman" w:hAnsi="Times New Roman"/>
          <w:spacing w:val="2"/>
          <w:sz w:val="24"/>
          <w:szCs w:val="24"/>
        </w:rPr>
        <w:t>90,5 %</w:t>
      </w:r>
      <w:r w:rsidR="00B40765" w:rsidRPr="00B34289">
        <w:rPr>
          <w:rFonts w:ascii="Times New Roman" w:hAnsi="Times New Roman"/>
          <w:spacing w:val="2"/>
          <w:sz w:val="24"/>
          <w:szCs w:val="24"/>
        </w:rPr>
        <w:t xml:space="preserve"> соответственно</w:t>
      </w:r>
      <w:r w:rsidRPr="00B34289">
        <w:rPr>
          <w:rFonts w:ascii="Times New Roman" w:hAnsi="Times New Roman"/>
          <w:spacing w:val="2"/>
          <w:sz w:val="24"/>
          <w:szCs w:val="24"/>
        </w:rPr>
        <w:t xml:space="preserve">. Среди изучаемых доз удобрений наименьшая урожайность </w:t>
      </w:r>
      <w:r w:rsidR="00B40765" w:rsidRPr="00B34289">
        <w:rPr>
          <w:rFonts w:ascii="Times New Roman" w:hAnsi="Times New Roman"/>
          <w:spacing w:val="2"/>
          <w:sz w:val="24"/>
          <w:szCs w:val="24"/>
        </w:rPr>
        <w:t xml:space="preserve">лука </w:t>
      </w:r>
      <w:r w:rsidR="00140A6D" w:rsidRPr="00B34289">
        <w:rPr>
          <w:rFonts w:ascii="Times New Roman" w:hAnsi="Times New Roman"/>
          <w:spacing w:val="2"/>
          <w:sz w:val="24"/>
          <w:szCs w:val="24"/>
        </w:rPr>
        <w:t>отмечалась</w:t>
      </w:r>
      <w:r w:rsidRPr="00B34289">
        <w:rPr>
          <w:rFonts w:ascii="Times New Roman" w:hAnsi="Times New Roman"/>
          <w:spacing w:val="2"/>
          <w:sz w:val="24"/>
          <w:szCs w:val="24"/>
        </w:rPr>
        <w:t xml:space="preserve"> при применении пониженной </w:t>
      </w:r>
      <w:r w:rsidR="00D87B06" w:rsidRPr="00B34289">
        <w:rPr>
          <w:rFonts w:ascii="Times New Roman" w:hAnsi="Times New Roman"/>
          <w:spacing w:val="2"/>
          <w:sz w:val="24"/>
          <w:szCs w:val="24"/>
        </w:rPr>
        <w:t>нормы</w:t>
      </w:r>
      <w:r w:rsidRPr="00B34289">
        <w:rPr>
          <w:rFonts w:ascii="Times New Roman" w:hAnsi="Times New Roman"/>
          <w:spacing w:val="2"/>
          <w:sz w:val="24"/>
          <w:szCs w:val="24"/>
        </w:rPr>
        <w:t xml:space="preserve"> азотного удобрения </w:t>
      </w:r>
      <w:r w:rsidR="00B40765" w:rsidRPr="00B34289">
        <w:rPr>
          <w:rFonts w:ascii="Times New Roman" w:hAnsi="Times New Roman"/>
          <w:spacing w:val="2"/>
          <w:sz w:val="24"/>
          <w:szCs w:val="24"/>
        </w:rPr>
        <w:t>и</w:t>
      </w:r>
      <w:r w:rsidRPr="00B34289">
        <w:rPr>
          <w:rFonts w:ascii="Times New Roman" w:hAnsi="Times New Roman"/>
          <w:spacing w:val="2"/>
          <w:sz w:val="24"/>
          <w:szCs w:val="24"/>
        </w:rPr>
        <w:t xml:space="preserve"> был</w:t>
      </w:r>
      <w:r w:rsidR="00B40765" w:rsidRPr="00B34289">
        <w:rPr>
          <w:rFonts w:ascii="Times New Roman" w:hAnsi="Times New Roman"/>
          <w:spacing w:val="2"/>
          <w:sz w:val="24"/>
          <w:szCs w:val="24"/>
        </w:rPr>
        <w:t>а</w:t>
      </w:r>
      <w:r w:rsidRPr="00B34289">
        <w:rPr>
          <w:rFonts w:ascii="Times New Roman" w:hAnsi="Times New Roman"/>
          <w:spacing w:val="2"/>
          <w:sz w:val="24"/>
          <w:szCs w:val="24"/>
        </w:rPr>
        <w:t xml:space="preserve"> меньше по сравнению с другими дозами на 1,6-11,6 %, что свидетельствует о высокой роли азота в минеральном питании </w:t>
      </w:r>
      <w:r w:rsidR="00B40765" w:rsidRPr="00B34289">
        <w:rPr>
          <w:rFonts w:ascii="Times New Roman" w:hAnsi="Times New Roman"/>
          <w:spacing w:val="2"/>
          <w:sz w:val="24"/>
          <w:szCs w:val="24"/>
        </w:rPr>
        <w:t>культуры</w:t>
      </w:r>
      <w:r w:rsidRPr="00B34289">
        <w:rPr>
          <w:rFonts w:ascii="Times New Roman" w:hAnsi="Times New Roman"/>
          <w:spacing w:val="2"/>
          <w:sz w:val="24"/>
          <w:szCs w:val="24"/>
        </w:rPr>
        <w:t xml:space="preserve">. </w:t>
      </w:r>
      <w:r w:rsidR="00285A33" w:rsidRPr="00B34289">
        <w:rPr>
          <w:rFonts w:ascii="Times New Roman" w:hAnsi="Times New Roman"/>
          <w:spacing w:val="6"/>
          <w:sz w:val="24"/>
          <w:szCs w:val="24"/>
        </w:rPr>
        <w:t>Наибольшая урожайность лука</w:t>
      </w:r>
      <w:r w:rsidR="00285A33" w:rsidRPr="00B34289">
        <w:rPr>
          <w:b/>
          <w:bCs/>
          <w:spacing w:val="6"/>
          <w:sz w:val="24"/>
          <w:szCs w:val="24"/>
        </w:rPr>
        <w:t xml:space="preserve"> </w:t>
      </w:r>
      <w:r w:rsidR="00285A33" w:rsidRPr="00B34289">
        <w:rPr>
          <w:rStyle w:val="FontStyle256"/>
          <w:b w:val="0"/>
          <w:spacing w:val="6"/>
          <w:sz w:val="24"/>
          <w:szCs w:val="24"/>
        </w:rPr>
        <w:t xml:space="preserve">репчатого была </w:t>
      </w:r>
      <w:r w:rsidR="00140A6D" w:rsidRPr="00B34289">
        <w:rPr>
          <w:rStyle w:val="FontStyle256"/>
          <w:b w:val="0"/>
          <w:spacing w:val="6"/>
          <w:sz w:val="24"/>
          <w:szCs w:val="24"/>
        </w:rPr>
        <w:t>получена</w:t>
      </w:r>
      <w:r w:rsidR="00285A33" w:rsidRPr="00B34289">
        <w:rPr>
          <w:rStyle w:val="FontStyle256"/>
          <w:b w:val="0"/>
          <w:spacing w:val="6"/>
          <w:sz w:val="24"/>
          <w:szCs w:val="24"/>
        </w:rPr>
        <w:t xml:space="preserve"> при применении повышенной дозы азотных удобрений</w:t>
      </w:r>
      <w:r w:rsidR="00140A6D" w:rsidRPr="00B34289">
        <w:rPr>
          <w:rStyle w:val="FontStyle256"/>
          <w:b w:val="0"/>
          <w:spacing w:val="6"/>
          <w:sz w:val="24"/>
          <w:szCs w:val="24"/>
        </w:rPr>
        <w:t xml:space="preserve">, разница по сравнению с контролем составила </w:t>
      </w:r>
      <w:r w:rsidR="002B661D" w:rsidRPr="00B34289">
        <w:rPr>
          <w:rStyle w:val="FontStyle256"/>
          <w:b w:val="0"/>
          <w:spacing w:val="6"/>
          <w:sz w:val="24"/>
          <w:szCs w:val="24"/>
        </w:rPr>
        <w:t>1</w:t>
      </w:r>
      <w:r w:rsidRPr="00B34289">
        <w:rPr>
          <w:rStyle w:val="FontStyle256"/>
          <w:b w:val="0"/>
          <w:spacing w:val="6"/>
          <w:sz w:val="24"/>
          <w:szCs w:val="24"/>
        </w:rPr>
        <w:t>2</w:t>
      </w:r>
      <w:r w:rsidR="002B661D" w:rsidRPr="00B34289">
        <w:rPr>
          <w:rStyle w:val="FontStyle256"/>
          <w:b w:val="0"/>
          <w:spacing w:val="6"/>
          <w:sz w:val="24"/>
          <w:szCs w:val="24"/>
        </w:rPr>
        <w:t>,2</w:t>
      </w:r>
      <w:r w:rsidRPr="00B34289">
        <w:rPr>
          <w:rStyle w:val="FontStyle256"/>
          <w:b w:val="0"/>
          <w:spacing w:val="6"/>
          <w:sz w:val="24"/>
          <w:szCs w:val="24"/>
        </w:rPr>
        <w:t>-14,7</w:t>
      </w:r>
      <w:r w:rsidR="00285A33" w:rsidRPr="00B34289">
        <w:rPr>
          <w:rStyle w:val="FontStyle256"/>
          <w:b w:val="0"/>
          <w:spacing w:val="6"/>
          <w:sz w:val="24"/>
          <w:szCs w:val="24"/>
        </w:rPr>
        <w:t xml:space="preserve"> т/га. </w:t>
      </w:r>
      <w:proofErr w:type="gramStart"/>
      <w:r w:rsidR="00285A33" w:rsidRPr="00B34289">
        <w:rPr>
          <w:rStyle w:val="FontStyle256"/>
          <w:b w:val="0"/>
          <w:spacing w:val="6"/>
          <w:sz w:val="24"/>
          <w:szCs w:val="24"/>
        </w:rPr>
        <w:t xml:space="preserve">Использование </w:t>
      </w:r>
      <w:r w:rsidR="00717F93" w:rsidRPr="00B34289">
        <w:rPr>
          <w:rFonts w:ascii="Times New Roman" w:hAnsi="Times New Roman"/>
          <w:sz w:val="24"/>
          <w:szCs w:val="24"/>
        </w:rPr>
        <w:t xml:space="preserve">расчетной нормы </w:t>
      </w:r>
      <w:r w:rsidR="00B40765" w:rsidRPr="00B34289">
        <w:rPr>
          <w:rFonts w:ascii="Times New Roman" w:hAnsi="Times New Roman"/>
          <w:sz w:val="24"/>
          <w:szCs w:val="24"/>
        </w:rPr>
        <w:t>удобрений</w:t>
      </w:r>
      <w:r w:rsidR="00476142">
        <w:rPr>
          <w:rFonts w:ascii="Times New Roman" w:hAnsi="Times New Roman"/>
          <w:sz w:val="24"/>
          <w:szCs w:val="24"/>
        </w:rPr>
        <w:t xml:space="preserve"> </w:t>
      </w:r>
      <w:r w:rsidR="00B40765" w:rsidRPr="00B34289">
        <w:rPr>
          <w:rFonts w:ascii="Times New Roman" w:hAnsi="Times New Roman"/>
          <w:sz w:val="24"/>
          <w:szCs w:val="24"/>
        </w:rPr>
        <w:t>(</w:t>
      </w:r>
      <w:r w:rsidR="00717F93" w:rsidRPr="00B34289">
        <w:rPr>
          <w:rFonts w:ascii="Times New Roman" w:hAnsi="Times New Roman"/>
          <w:sz w:val="24"/>
          <w:szCs w:val="24"/>
          <w:lang w:val="en-US"/>
        </w:rPr>
        <w:t>N</w:t>
      </w:r>
      <w:r w:rsidR="00717F93" w:rsidRPr="00B34289">
        <w:rPr>
          <w:rFonts w:ascii="Times New Roman" w:hAnsi="Times New Roman"/>
          <w:sz w:val="24"/>
          <w:szCs w:val="24"/>
          <w:vertAlign w:val="subscript"/>
        </w:rPr>
        <w:t>120</w:t>
      </w:r>
      <w:r w:rsidR="00717F93" w:rsidRPr="00B34289">
        <w:rPr>
          <w:rFonts w:ascii="Times New Roman" w:hAnsi="Times New Roman"/>
          <w:sz w:val="24"/>
          <w:szCs w:val="24"/>
        </w:rPr>
        <w:t>Р</w:t>
      </w:r>
      <w:r w:rsidR="00717F93" w:rsidRPr="00B34289">
        <w:rPr>
          <w:rFonts w:ascii="Times New Roman" w:hAnsi="Times New Roman"/>
          <w:sz w:val="24"/>
          <w:szCs w:val="24"/>
          <w:vertAlign w:val="subscript"/>
        </w:rPr>
        <w:t>170</w:t>
      </w:r>
      <w:r w:rsidR="00717F93" w:rsidRPr="00B34289">
        <w:rPr>
          <w:rFonts w:ascii="Times New Roman" w:hAnsi="Times New Roman"/>
          <w:sz w:val="24"/>
          <w:szCs w:val="24"/>
        </w:rPr>
        <w:t>К</w:t>
      </w:r>
      <w:r w:rsidR="00717F93" w:rsidRPr="00B34289">
        <w:rPr>
          <w:rFonts w:ascii="Times New Roman" w:hAnsi="Times New Roman"/>
          <w:sz w:val="24"/>
          <w:szCs w:val="24"/>
          <w:vertAlign w:val="subscript"/>
        </w:rPr>
        <w:t>140</w:t>
      </w:r>
      <w:r w:rsidR="00B40765" w:rsidRPr="00B34289">
        <w:rPr>
          <w:rFonts w:ascii="Times New Roman" w:hAnsi="Times New Roman"/>
          <w:sz w:val="24"/>
          <w:szCs w:val="24"/>
        </w:rPr>
        <w:t>)</w:t>
      </w:r>
      <w:r w:rsidR="00476142">
        <w:rPr>
          <w:rFonts w:ascii="Times New Roman" w:hAnsi="Times New Roman"/>
          <w:sz w:val="24"/>
          <w:szCs w:val="24"/>
        </w:rPr>
        <w:t xml:space="preserve"> </w:t>
      </w:r>
      <w:r w:rsidR="00717F93" w:rsidRPr="00B34289">
        <w:rPr>
          <w:rStyle w:val="FontStyle256"/>
          <w:b w:val="0"/>
          <w:spacing w:val="6"/>
          <w:sz w:val="24"/>
          <w:szCs w:val="24"/>
        </w:rPr>
        <w:t xml:space="preserve">способствовало </w:t>
      </w:r>
      <w:r w:rsidR="00285A33" w:rsidRPr="00B34289">
        <w:rPr>
          <w:rStyle w:val="FontStyle256"/>
          <w:b w:val="0"/>
          <w:spacing w:val="6"/>
          <w:sz w:val="24"/>
          <w:szCs w:val="24"/>
        </w:rPr>
        <w:t xml:space="preserve">получению </w:t>
      </w:r>
      <w:r w:rsidRPr="00B34289">
        <w:rPr>
          <w:rStyle w:val="FontStyle256"/>
          <w:b w:val="0"/>
          <w:spacing w:val="6"/>
          <w:sz w:val="24"/>
          <w:szCs w:val="24"/>
        </w:rPr>
        <w:t>урожайности</w:t>
      </w:r>
      <w:r w:rsidR="00B40765" w:rsidRPr="00B34289">
        <w:rPr>
          <w:rFonts w:ascii="Times New Roman" w:hAnsi="Times New Roman"/>
          <w:sz w:val="24"/>
          <w:szCs w:val="24"/>
        </w:rPr>
        <w:t xml:space="preserve"> лука</w:t>
      </w:r>
      <w:r w:rsidRPr="00B34289">
        <w:rPr>
          <w:rStyle w:val="FontStyle256"/>
          <w:b w:val="0"/>
          <w:spacing w:val="6"/>
          <w:sz w:val="24"/>
          <w:szCs w:val="24"/>
        </w:rPr>
        <w:t xml:space="preserve">, </w:t>
      </w:r>
      <w:r w:rsidR="00B40765" w:rsidRPr="00B34289">
        <w:rPr>
          <w:rStyle w:val="FontStyle256"/>
          <w:b w:val="0"/>
          <w:spacing w:val="6"/>
          <w:sz w:val="24"/>
          <w:szCs w:val="24"/>
        </w:rPr>
        <w:t>превыша</w:t>
      </w:r>
      <w:r w:rsidR="00921F8C" w:rsidRPr="00B34289">
        <w:rPr>
          <w:rStyle w:val="FontStyle256"/>
          <w:b w:val="0"/>
          <w:spacing w:val="6"/>
          <w:sz w:val="24"/>
          <w:szCs w:val="24"/>
        </w:rPr>
        <w:t>ющей</w:t>
      </w:r>
      <w:r w:rsidRPr="00B34289">
        <w:rPr>
          <w:rStyle w:val="FontStyle256"/>
          <w:b w:val="0"/>
          <w:spacing w:val="6"/>
          <w:sz w:val="24"/>
          <w:szCs w:val="24"/>
        </w:rPr>
        <w:t xml:space="preserve"> контрольный вариант на 10,2 т/га</w:t>
      </w:r>
      <w:r w:rsidR="00717F93" w:rsidRPr="00B34289">
        <w:rPr>
          <w:rStyle w:val="FontStyle256"/>
          <w:b w:val="0"/>
          <w:spacing w:val="6"/>
          <w:sz w:val="24"/>
          <w:szCs w:val="24"/>
        </w:rPr>
        <w:t xml:space="preserve">, </w:t>
      </w:r>
      <w:r w:rsidR="00717F93" w:rsidRPr="00B34289">
        <w:rPr>
          <w:rFonts w:ascii="Times New Roman" w:hAnsi="Times New Roman"/>
          <w:sz w:val="24"/>
          <w:szCs w:val="24"/>
        </w:rPr>
        <w:t>при таком сбалансированном минеральном питании</w:t>
      </w:r>
      <w:r w:rsidR="006269D5" w:rsidRPr="00B34289">
        <w:rPr>
          <w:rFonts w:ascii="Times New Roman" w:hAnsi="Times New Roman"/>
          <w:sz w:val="24"/>
          <w:szCs w:val="24"/>
        </w:rPr>
        <w:t xml:space="preserve"> </w:t>
      </w:r>
      <w:r w:rsidR="00B73BB4" w:rsidRPr="00B34289">
        <w:rPr>
          <w:rFonts w:ascii="Times New Roman" w:hAnsi="Times New Roman"/>
          <w:sz w:val="24"/>
          <w:szCs w:val="24"/>
        </w:rPr>
        <w:t>обеспечивалась</w:t>
      </w:r>
      <w:r w:rsidR="00717F93" w:rsidRPr="00B34289">
        <w:rPr>
          <w:rFonts w:ascii="Times New Roman" w:hAnsi="Times New Roman"/>
          <w:sz w:val="24"/>
          <w:szCs w:val="24"/>
        </w:rPr>
        <w:t xml:space="preserve"> максимальная товарность луковиц в опыте – 95,8-96,5 %</w:t>
      </w:r>
      <w:r w:rsidR="00285A33" w:rsidRPr="00B34289">
        <w:rPr>
          <w:rStyle w:val="FontStyle256"/>
          <w:b w:val="0"/>
          <w:spacing w:val="6"/>
          <w:sz w:val="24"/>
          <w:szCs w:val="24"/>
        </w:rPr>
        <w:t xml:space="preserve">, что было выше относительно контроля на </w:t>
      </w:r>
      <w:r w:rsidR="00717F93" w:rsidRPr="00B34289">
        <w:rPr>
          <w:rStyle w:val="FontStyle256"/>
          <w:b w:val="0"/>
          <w:spacing w:val="6"/>
          <w:sz w:val="24"/>
          <w:szCs w:val="24"/>
        </w:rPr>
        <w:t>5,3-7,5</w:t>
      </w:r>
      <w:r w:rsidR="00285A33" w:rsidRPr="00B34289">
        <w:rPr>
          <w:rStyle w:val="FontStyle256"/>
          <w:b w:val="0"/>
          <w:spacing w:val="6"/>
          <w:sz w:val="24"/>
          <w:szCs w:val="24"/>
        </w:rPr>
        <w:t xml:space="preserve"> %. </w:t>
      </w:r>
      <w:r w:rsidR="00B40765" w:rsidRPr="00B34289">
        <w:rPr>
          <w:rFonts w:ascii="Times New Roman" w:hAnsi="Times New Roman"/>
          <w:sz w:val="24"/>
          <w:szCs w:val="24"/>
        </w:rPr>
        <w:t>Наименьшая товарность луковиц среди изучаемых норм удобрений была получена при применении низкого количества калия</w:t>
      </w:r>
      <w:r w:rsidR="006269D5" w:rsidRPr="00B34289">
        <w:rPr>
          <w:rFonts w:ascii="Times New Roman" w:hAnsi="Times New Roman"/>
          <w:sz w:val="24"/>
          <w:szCs w:val="24"/>
        </w:rPr>
        <w:t xml:space="preserve"> (</w:t>
      </w:r>
      <w:r w:rsidR="006269D5" w:rsidRPr="00B34289">
        <w:rPr>
          <w:rFonts w:ascii="Times New Roman" w:hAnsi="Times New Roman"/>
          <w:sz w:val="24"/>
          <w:szCs w:val="24"/>
          <w:lang w:val="en-US"/>
        </w:rPr>
        <w:t>N</w:t>
      </w:r>
      <w:r w:rsidR="006269D5" w:rsidRPr="00B34289">
        <w:rPr>
          <w:rFonts w:ascii="Times New Roman" w:hAnsi="Times New Roman"/>
          <w:sz w:val="24"/>
          <w:szCs w:val="24"/>
          <w:vertAlign w:val="subscript"/>
        </w:rPr>
        <w:t>120</w:t>
      </w:r>
      <w:r w:rsidR="006269D5" w:rsidRPr="00B34289">
        <w:rPr>
          <w:rFonts w:ascii="Times New Roman" w:hAnsi="Times New Roman"/>
          <w:sz w:val="24"/>
          <w:szCs w:val="24"/>
        </w:rPr>
        <w:t>Р</w:t>
      </w:r>
      <w:r w:rsidR="006269D5" w:rsidRPr="00B34289">
        <w:rPr>
          <w:rFonts w:ascii="Times New Roman" w:hAnsi="Times New Roman"/>
          <w:sz w:val="24"/>
          <w:szCs w:val="24"/>
          <w:vertAlign w:val="subscript"/>
        </w:rPr>
        <w:t>170</w:t>
      </w:r>
      <w:r w:rsidR="006269D5" w:rsidRPr="00B34289">
        <w:rPr>
          <w:rFonts w:ascii="Times New Roman" w:hAnsi="Times New Roman"/>
          <w:sz w:val="24"/>
          <w:szCs w:val="24"/>
        </w:rPr>
        <w:t>К</w:t>
      </w:r>
      <w:r w:rsidR="006269D5" w:rsidRPr="00B34289">
        <w:rPr>
          <w:rFonts w:ascii="Times New Roman" w:hAnsi="Times New Roman"/>
          <w:sz w:val="24"/>
          <w:szCs w:val="24"/>
          <w:vertAlign w:val="subscript"/>
        </w:rPr>
        <w:t>60</w:t>
      </w:r>
      <w:r w:rsidR="006269D5" w:rsidRPr="00B34289">
        <w:rPr>
          <w:rFonts w:ascii="Times New Roman" w:hAnsi="Times New Roman"/>
          <w:sz w:val="24"/>
          <w:szCs w:val="24"/>
        </w:rPr>
        <w:t>)</w:t>
      </w:r>
      <w:r w:rsidR="00B40765" w:rsidRPr="00B34289">
        <w:rPr>
          <w:rFonts w:ascii="Times New Roman" w:hAnsi="Times New Roman"/>
          <w:sz w:val="24"/>
          <w:szCs w:val="24"/>
        </w:rPr>
        <w:t xml:space="preserve"> относительного расчетной нормы удобрения – 89,4-90,7 %.</w:t>
      </w:r>
      <w:r w:rsidR="00921F8C" w:rsidRPr="00B34289">
        <w:rPr>
          <w:rFonts w:ascii="Times New Roman" w:hAnsi="Times New Roman"/>
          <w:sz w:val="24"/>
          <w:szCs w:val="24"/>
        </w:rPr>
        <w:t xml:space="preserve"> </w:t>
      </w:r>
      <w:r w:rsidR="00285A33" w:rsidRPr="00B34289">
        <w:rPr>
          <w:rStyle w:val="FontStyle256"/>
          <w:b w:val="0"/>
          <w:spacing w:val="6"/>
          <w:sz w:val="24"/>
          <w:szCs w:val="24"/>
        </w:rPr>
        <w:t>Среди изучаемых</w:t>
      </w:r>
      <w:proofErr w:type="gramEnd"/>
      <w:r w:rsidR="00285A33" w:rsidRPr="00B34289">
        <w:rPr>
          <w:rStyle w:val="FontStyle256"/>
          <w:b w:val="0"/>
          <w:spacing w:val="6"/>
          <w:sz w:val="24"/>
          <w:szCs w:val="24"/>
        </w:rPr>
        <w:t xml:space="preserve"> гибридов лука репчатого наибольшая урожайность </w:t>
      </w:r>
      <w:r w:rsidR="00B73BB4" w:rsidRPr="00B34289">
        <w:rPr>
          <w:rStyle w:val="FontStyle256"/>
          <w:b w:val="0"/>
          <w:spacing w:val="6"/>
          <w:sz w:val="24"/>
          <w:szCs w:val="24"/>
        </w:rPr>
        <w:t>отмечалась</w:t>
      </w:r>
      <w:r w:rsidR="00285A33" w:rsidRPr="00B34289">
        <w:rPr>
          <w:rStyle w:val="FontStyle256"/>
          <w:b w:val="0"/>
          <w:spacing w:val="6"/>
          <w:sz w:val="24"/>
          <w:szCs w:val="24"/>
        </w:rPr>
        <w:t xml:space="preserve"> у лука репчатого Зевс </w:t>
      </w:r>
      <w:r w:rsidR="00285A33" w:rsidRPr="00B34289">
        <w:rPr>
          <w:rStyle w:val="FontStyle256"/>
          <w:b w:val="0"/>
          <w:spacing w:val="6"/>
          <w:sz w:val="24"/>
          <w:szCs w:val="24"/>
          <w:lang w:val="en-US"/>
        </w:rPr>
        <w:t>F</w:t>
      </w:r>
      <w:r w:rsidR="00285A33" w:rsidRPr="00B34289">
        <w:rPr>
          <w:rStyle w:val="FontStyle256"/>
          <w:b w:val="0"/>
          <w:spacing w:val="6"/>
          <w:sz w:val="24"/>
          <w:szCs w:val="24"/>
        </w:rPr>
        <w:t xml:space="preserve">1, </w:t>
      </w:r>
      <w:r w:rsidR="00B40765" w:rsidRPr="00B34289">
        <w:rPr>
          <w:rStyle w:val="FontStyle256"/>
          <w:b w:val="0"/>
          <w:spacing w:val="6"/>
          <w:sz w:val="24"/>
          <w:szCs w:val="24"/>
        </w:rPr>
        <w:t>показатели в зависимости варианта опыта</w:t>
      </w:r>
      <w:r w:rsidR="00285A33" w:rsidRPr="00B34289">
        <w:rPr>
          <w:rStyle w:val="FontStyle256"/>
          <w:b w:val="0"/>
          <w:spacing w:val="6"/>
          <w:sz w:val="24"/>
          <w:szCs w:val="24"/>
        </w:rPr>
        <w:t xml:space="preserve"> был</w:t>
      </w:r>
      <w:r w:rsidR="00B40765" w:rsidRPr="00B34289">
        <w:rPr>
          <w:rStyle w:val="FontStyle256"/>
          <w:b w:val="0"/>
          <w:spacing w:val="6"/>
          <w:sz w:val="24"/>
          <w:szCs w:val="24"/>
        </w:rPr>
        <w:t>и</w:t>
      </w:r>
      <w:r w:rsidR="00285A33" w:rsidRPr="00B34289">
        <w:rPr>
          <w:rStyle w:val="FontStyle256"/>
          <w:b w:val="0"/>
          <w:spacing w:val="6"/>
          <w:sz w:val="24"/>
          <w:szCs w:val="24"/>
        </w:rPr>
        <w:t xml:space="preserve"> выше </w:t>
      </w:r>
      <w:r w:rsidR="006269D5" w:rsidRPr="00B34289">
        <w:rPr>
          <w:rStyle w:val="FontStyle256"/>
          <w:b w:val="0"/>
          <w:spacing w:val="6"/>
          <w:sz w:val="24"/>
          <w:szCs w:val="24"/>
        </w:rPr>
        <w:t>по отношению к</w:t>
      </w:r>
      <w:r w:rsidR="00285A33" w:rsidRPr="00B34289">
        <w:rPr>
          <w:rStyle w:val="FontStyle256"/>
          <w:b w:val="0"/>
          <w:spacing w:val="6"/>
          <w:sz w:val="24"/>
          <w:szCs w:val="24"/>
        </w:rPr>
        <w:t xml:space="preserve"> </w:t>
      </w:r>
      <w:proofErr w:type="spellStart"/>
      <w:r w:rsidR="00285A33" w:rsidRPr="00B34289">
        <w:rPr>
          <w:rStyle w:val="FontStyle256"/>
          <w:b w:val="0"/>
          <w:spacing w:val="6"/>
          <w:sz w:val="24"/>
          <w:szCs w:val="24"/>
        </w:rPr>
        <w:t>Блустер</w:t>
      </w:r>
      <w:proofErr w:type="spellEnd"/>
      <w:r w:rsidR="00285A33" w:rsidRPr="00B34289">
        <w:rPr>
          <w:rStyle w:val="FontStyle256"/>
          <w:b w:val="0"/>
          <w:spacing w:val="6"/>
          <w:sz w:val="24"/>
          <w:szCs w:val="24"/>
        </w:rPr>
        <w:t xml:space="preserve"> </w:t>
      </w:r>
      <w:r w:rsidR="00285A33" w:rsidRPr="00B34289">
        <w:rPr>
          <w:rStyle w:val="FontStyle256"/>
          <w:b w:val="0"/>
          <w:spacing w:val="6"/>
          <w:sz w:val="24"/>
          <w:szCs w:val="24"/>
          <w:lang w:val="en-US"/>
        </w:rPr>
        <w:t>F</w:t>
      </w:r>
      <w:r w:rsidR="00717F93" w:rsidRPr="00B34289">
        <w:rPr>
          <w:rStyle w:val="FontStyle256"/>
          <w:b w:val="0"/>
          <w:spacing w:val="6"/>
          <w:sz w:val="24"/>
          <w:szCs w:val="24"/>
        </w:rPr>
        <w:t>1 на 3,7-8,0</w:t>
      </w:r>
      <w:r w:rsidR="00285A33" w:rsidRPr="00B34289">
        <w:rPr>
          <w:rStyle w:val="FontStyle256"/>
          <w:b w:val="0"/>
          <w:spacing w:val="6"/>
          <w:sz w:val="24"/>
          <w:szCs w:val="24"/>
        </w:rPr>
        <w:t xml:space="preserve"> т/га</w:t>
      </w:r>
      <w:r w:rsidR="00B40765" w:rsidRPr="00B34289">
        <w:rPr>
          <w:rStyle w:val="FontStyle256"/>
          <w:b w:val="0"/>
          <w:spacing w:val="6"/>
          <w:sz w:val="24"/>
          <w:szCs w:val="24"/>
        </w:rPr>
        <w:t xml:space="preserve"> (табл. 1)</w:t>
      </w:r>
      <w:r w:rsidR="00622629" w:rsidRPr="00B34289">
        <w:rPr>
          <w:rStyle w:val="FontStyle256"/>
          <w:b w:val="0"/>
          <w:spacing w:val="6"/>
          <w:sz w:val="24"/>
          <w:szCs w:val="24"/>
        </w:rPr>
        <w:t>.</w:t>
      </w:r>
      <w:r w:rsidR="00462E8A" w:rsidRPr="00B34289">
        <w:rPr>
          <w:rStyle w:val="FontStyle256"/>
          <w:b w:val="0"/>
          <w:spacing w:val="6"/>
          <w:sz w:val="24"/>
          <w:szCs w:val="24"/>
        </w:rPr>
        <w:t xml:space="preserve"> </w:t>
      </w:r>
    </w:p>
    <w:p w:rsidR="00285A33" w:rsidRPr="00B34289" w:rsidRDefault="00285A33" w:rsidP="00B34289">
      <w:pPr>
        <w:pStyle w:val="Style12"/>
        <w:spacing w:line="240" w:lineRule="auto"/>
        <w:ind w:firstLine="0"/>
        <w:jc w:val="center"/>
      </w:pPr>
      <w:r w:rsidRPr="00B34289">
        <w:lastRenderedPageBreak/>
        <w:t xml:space="preserve">Таблица </w:t>
      </w:r>
      <w:r w:rsidR="00DA49C5" w:rsidRPr="00B34289">
        <w:t>1</w:t>
      </w:r>
      <w:r w:rsidR="00B34289">
        <w:t xml:space="preserve"> – </w:t>
      </w:r>
      <w:r w:rsidRPr="00B34289">
        <w:t>Влияние удобрений на продуктивность лука репчатого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2105"/>
        <w:gridCol w:w="2126"/>
        <w:gridCol w:w="2268"/>
      </w:tblGrid>
      <w:tr w:rsidR="00B34289" w:rsidRPr="00B34289" w:rsidTr="00E14858">
        <w:trPr>
          <w:trHeight w:val="146"/>
        </w:trPr>
        <w:tc>
          <w:tcPr>
            <w:tcW w:w="2857"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Вариант</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Урожайность, т/га</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Товарная продукция, %</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Больные и поврежденные луковицы, %</w:t>
            </w:r>
          </w:p>
        </w:tc>
      </w:tr>
      <w:tr w:rsidR="00B34289" w:rsidRPr="00B34289" w:rsidTr="00E14858">
        <w:trPr>
          <w:trHeight w:val="146"/>
        </w:trPr>
        <w:tc>
          <w:tcPr>
            <w:tcW w:w="9356" w:type="dxa"/>
            <w:gridSpan w:val="4"/>
            <w:vAlign w:val="center"/>
          </w:tcPr>
          <w:p w:rsidR="00B40765" w:rsidRPr="00B34289" w:rsidRDefault="00B40765" w:rsidP="00B34289">
            <w:pPr>
              <w:widowControl w:val="0"/>
              <w:spacing w:after="0" w:line="240" w:lineRule="auto"/>
              <w:jc w:val="center"/>
              <w:rPr>
                <w:rFonts w:ascii="Times New Roman" w:hAnsi="Times New Roman"/>
                <w:sz w:val="24"/>
                <w:szCs w:val="24"/>
              </w:rPr>
            </w:pP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F1</w:t>
            </w:r>
          </w:p>
        </w:tc>
      </w:tr>
      <w:tr w:rsidR="00B34289" w:rsidRPr="00B34289" w:rsidTr="00E14858">
        <w:trPr>
          <w:trHeight w:val="32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rPr>
              <w:t>Контроль (фон)</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73,0</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90,5</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6,7</w:t>
            </w:r>
          </w:p>
        </w:tc>
      </w:tr>
      <w:tr w:rsidR="00B34289" w:rsidRPr="00B34289" w:rsidTr="00E14858">
        <w:trPr>
          <w:trHeight w:val="32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75,5</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91,3</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4,1</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83,2</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95,8</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2,0</w:t>
            </w:r>
          </w:p>
        </w:tc>
      </w:tr>
      <w:tr w:rsidR="00B34289" w:rsidRPr="00B34289" w:rsidTr="00E14858">
        <w:trPr>
          <w:trHeight w:val="32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77,1</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92,7</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4,1</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80,7</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90,7</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8,5</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85,2</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91,1</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8,8</w:t>
            </w:r>
          </w:p>
        </w:tc>
      </w:tr>
      <w:tr w:rsidR="00B34289" w:rsidRPr="00B34289" w:rsidTr="00E14858">
        <w:trPr>
          <w:trHeight w:val="304"/>
        </w:trPr>
        <w:tc>
          <w:tcPr>
            <w:tcW w:w="2857" w:type="dxa"/>
          </w:tcPr>
          <w:p w:rsidR="00097A6D" w:rsidRPr="00B34289" w:rsidRDefault="00097A6D" w:rsidP="00B34289">
            <w:pPr>
              <w:widowControl w:val="0"/>
              <w:spacing w:after="0" w:line="240" w:lineRule="auto"/>
              <w:rPr>
                <w:rFonts w:ascii="Times New Roman" w:hAnsi="Times New Roman"/>
                <w:sz w:val="24"/>
                <w:szCs w:val="24"/>
                <w:vertAlign w:val="subscript"/>
                <w:lang w:val="en-US"/>
              </w:rPr>
            </w:pPr>
            <w:r w:rsidRPr="00B34289">
              <w:rPr>
                <w:rFonts w:ascii="Times New Roman" w:hAnsi="Times New Roman"/>
                <w:sz w:val="24"/>
                <w:szCs w:val="24"/>
              </w:rPr>
              <w:t>НСР</w:t>
            </w:r>
            <w:r w:rsidRPr="00B34289">
              <w:rPr>
                <w:rFonts w:ascii="Times New Roman" w:hAnsi="Times New Roman"/>
                <w:sz w:val="24"/>
                <w:szCs w:val="24"/>
                <w:vertAlign w:val="subscript"/>
                <w:lang w:val="en-US"/>
              </w:rPr>
              <w:t>05</w:t>
            </w:r>
          </w:p>
        </w:tc>
        <w:tc>
          <w:tcPr>
            <w:tcW w:w="2105"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1,6</w:t>
            </w:r>
          </w:p>
        </w:tc>
        <w:tc>
          <w:tcPr>
            <w:tcW w:w="2126"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0,4</w:t>
            </w:r>
          </w:p>
        </w:tc>
        <w:tc>
          <w:tcPr>
            <w:tcW w:w="2268"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w:t>
            </w:r>
          </w:p>
        </w:tc>
      </w:tr>
      <w:tr w:rsidR="00B34289" w:rsidRPr="00B34289" w:rsidTr="00E14858">
        <w:trPr>
          <w:trHeight w:val="304"/>
        </w:trPr>
        <w:tc>
          <w:tcPr>
            <w:tcW w:w="9356" w:type="dxa"/>
            <w:gridSpan w:val="4"/>
          </w:tcPr>
          <w:p w:rsidR="00B40765" w:rsidRPr="00B34289" w:rsidRDefault="00B40765"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 xml:space="preserve">Зевс </w:t>
            </w:r>
            <w:r w:rsidRPr="00B34289">
              <w:rPr>
                <w:rFonts w:ascii="Times New Roman" w:hAnsi="Times New Roman"/>
                <w:sz w:val="24"/>
                <w:szCs w:val="24"/>
                <w:lang w:val="en-US"/>
              </w:rPr>
              <w:t>F1</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rPr>
              <w:t>Контроль (фон)</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77,0</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88,7</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8,5</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80,1</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91,2</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6,3</w:t>
            </w:r>
          </w:p>
        </w:tc>
      </w:tr>
      <w:tr w:rsidR="00B34289" w:rsidRPr="00B34289" w:rsidTr="00E14858">
        <w:trPr>
          <w:trHeight w:val="32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87,2</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96,5</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2,4</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85,1</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91,8</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3,5</w:t>
            </w:r>
          </w:p>
        </w:tc>
      </w:tr>
      <w:tr w:rsidR="00B34289" w:rsidRPr="00B34289" w:rsidTr="00E14858">
        <w:trPr>
          <w:trHeight w:val="30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84,4</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89,4</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4,8</w:t>
            </w:r>
          </w:p>
        </w:tc>
      </w:tr>
      <w:tr w:rsidR="00B34289" w:rsidRPr="00B34289" w:rsidTr="00E14858">
        <w:trPr>
          <w:trHeight w:val="324"/>
        </w:trPr>
        <w:tc>
          <w:tcPr>
            <w:tcW w:w="2857" w:type="dxa"/>
          </w:tcPr>
          <w:p w:rsidR="00462E8A" w:rsidRPr="00B34289" w:rsidRDefault="00462E8A"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2105"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91,7</w:t>
            </w:r>
          </w:p>
        </w:tc>
        <w:tc>
          <w:tcPr>
            <w:tcW w:w="2126"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95,0</w:t>
            </w:r>
          </w:p>
        </w:tc>
        <w:tc>
          <w:tcPr>
            <w:tcW w:w="2268" w:type="dxa"/>
            <w:vAlign w:val="center"/>
          </w:tcPr>
          <w:p w:rsidR="00462E8A" w:rsidRPr="00B34289" w:rsidRDefault="00462E8A"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9,5</w:t>
            </w:r>
          </w:p>
        </w:tc>
      </w:tr>
      <w:tr w:rsidR="00B34289" w:rsidRPr="00B34289" w:rsidTr="00E14858">
        <w:trPr>
          <w:trHeight w:val="324"/>
        </w:trPr>
        <w:tc>
          <w:tcPr>
            <w:tcW w:w="2857" w:type="dxa"/>
          </w:tcPr>
          <w:p w:rsidR="00097A6D" w:rsidRPr="00B34289" w:rsidRDefault="00097A6D" w:rsidP="00B34289">
            <w:pPr>
              <w:widowControl w:val="0"/>
              <w:spacing w:after="0" w:line="240" w:lineRule="auto"/>
              <w:rPr>
                <w:rFonts w:ascii="Times New Roman" w:hAnsi="Times New Roman"/>
                <w:sz w:val="24"/>
                <w:szCs w:val="24"/>
                <w:vertAlign w:val="superscript"/>
              </w:rPr>
            </w:pPr>
            <w:r w:rsidRPr="00B34289">
              <w:rPr>
                <w:rFonts w:ascii="Times New Roman" w:hAnsi="Times New Roman"/>
                <w:sz w:val="24"/>
                <w:szCs w:val="24"/>
              </w:rPr>
              <w:t>НСР</w:t>
            </w:r>
            <w:r w:rsidR="00BC15DF" w:rsidRPr="00B34289">
              <w:rPr>
                <w:rFonts w:ascii="Times New Roman" w:hAnsi="Times New Roman"/>
                <w:sz w:val="24"/>
                <w:szCs w:val="24"/>
                <w:vertAlign w:val="subscript"/>
              </w:rPr>
              <w:t>0</w:t>
            </w:r>
            <w:r w:rsidRPr="00B34289">
              <w:rPr>
                <w:rFonts w:ascii="Times New Roman" w:hAnsi="Times New Roman"/>
                <w:sz w:val="24"/>
                <w:szCs w:val="24"/>
                <w:vertAlign w:val="subscript"/>
              </w:rPr>
              <w:t>5</w:t>
            </w:r>
          </w:p>
        </w:tc>
        <w:tc>
          <w:tcPr>
            <w:tcW w:w="2105"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2,1</w:t>
            </w:r>
          </w:p>
        </w:tc>
        <w:tc>
          <w:tcPr>
            <w:tcW w:w="2126"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10,8</w:t>
            </w:r>
          </w:p>
        </w:tc>
        <w:tc>
          <w:tcPr>
            <w:tcW w:w="2268" w:type="dxa"/>
            <w:vAlign w:val="center"/>
          </w:tcPr>
          <w:p w:rsidR="00097A6D" w:rsidRPr="00B34289" w:rsidRDefault="00097A6D"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1,2</w:t>
            </w:r>
          </w:p>
        </w:tc>
      </w:tr>
    </w:tbl>
    <w:p w:rsidR="00097A6D" w:rsidRPr="00B34289" w:rsidRDefault="00097A6D" w:rsidP="00B34289">
      <w:pPr>
        <w:pStyle w:val="Style12"/>
        <w:spacing w:line="240" w:lineRule="auto"/>
        <w:ind w:firstLine="720"/>
        <w:rPr>
          <w:color w:val="000000"/>
          <w:spacing w:val="4"/>
        </w:rPr>
      </w:pPr>
    </w:p>
    <w:p w:rsidR="00B40765" w:rsidRPr="00B34289" w:rsidRDefault="00B40765" w:rsidP="00E45D02">
      <w:pPr>
        <w:widowControl w:val="0"/>
        <w:spacing w:after="0" w:line="240" w:lineRule="auto"/>
        <w:ind w:firstLine="567"/>
        <w:jc w:val="both"/>
        <w:rPr>
          <w:rFonts w:ascii="Times New Roman" w:eastAsiaTheme="minorHAnsi" w:hAnsi="Times New Roman"/>
          <w:sz w:val="24"/>
          <w:szCs w:val="24"/>
        </w:rPr>
      </w:pPr>
      <w:r w:rsidRPr="00B34289">
        <w:rPr>
          <w:rFonts w:ascii="Times New Roman" w:eastAsiaTheme="minorHAnsi" w:hAnsi="Times New Roman"/>
          <w:sz w:val="24"/>
          <w:szCs w:val="24"/>
        </w:rPr>
        <w:t>При уборке лука репчатого отбраковывали поврежденные и больные луковицы.</w:t>
      </w:r>
      <w:r w:rsidRPr="00B34289">
        <w:rPr>
          <w:sz w:val="24"/>
          <w:szCs w:val="24"/>
        </w:rPr>
        <w:t xml:space="preserve"> </w:t>
      </w:r>
      <w:r w:rsidRPr="00B34289">
        <w:rPr>
          <w:rFonts w:ascii="Times New Roman" w:eastAsiaTheme="minorHAnsi" w:hAnsi="Times New Roman"/>
          <w:sz w:val="24"/>
          <w:szCs w:val="24"/>
        </w:rPr>
        <w:t xml:space="preserve">Луковицы, пораженные болезнями, с порезами, вдавливаниями, скрытыми и явными механическими </w:t>
      </w:r>
      <w:r w:rsidR="006269D5" w:rsidRPr="00B34289">
        <w:rPr>
          <w:rFonts w:ascii="Times New Roman" w:eastAsiaTheme="minorHAnsi" w:hAnsi="Times New Roman"/>
          <w:sz w:val="24"/>
          <w:szCs w:val="24"/>
        </w:rPr>
        <w:t>повреждениями</w:t>
      </w:r>
      <w:r w:rsidRPr="00B34289">
        <w:rPr>
          <w:rFonts w:ascii="Times New Roman" w:eastAsiaTheme="minorHAnsi" w:hAnsi="Times New Roman"/>
          <w:sz w:val="24"/>
          <w:szCs w:val="24"/>
        </w:rPr>
        <w:t>, которые образуются во время уборки, транспортировки, погрузки</w:t>
      </w:r>
      <w:r w:rsidR="006269D5" w:rsidRPr="00B34289">
        <w:rPr>
          <w:rFonts w:ascii="Times New Roman" w:eastAsiaTheme="minorHAnsi" w:hAnsi="Times New Roman"/>
          <w:sz w:val="24"/>
          <w:szCs w:val="24"/>
        </w:rPr>
        <w:t>,</w:t>
      </w:r>
      <w:r w:rsidRPr="00B34289">
        <w:rPr>
          <w:rFonts w:ascii="Times New Roman" w:eastAsiaTheme="minorHAnsi" w:hAnsi="Times New Roman"/>
          <w:sz w:val="24"/>
          <w:szCs w:val="24"/>
        </w:rPr>
        <w:t xml:space="preserve"> разгрузки</w:t>
      </w:r>
      <w:r w:rsidR="006269D5" w:rsidRPr="00B34289">
        <w:rPr>
          <w:rFonts w:ascii="Times New Roman" w:eastAsiaTheme="minorHAnsi" w:hAnsi="Times New Roman"/>
          <w:sz w:val="24"/>
          <w:szCs w:val="24"/>
        </w:rPr>
        <w:t xml:space="preserve"> и </w:t>
      </w:r>
      <w:r w:rsidRPr="00B34289">
        <w:rPr>
          <w:rFonts w:ascii="Times New Roman" w:eastAsiaTheme="minorHAnsi" w:hAnsi="Times New Roman"/>
          <w:sz w:val="24"/>
          <w:szCs w:val="24"/>
        </w:rPr>
        <w:t xml:space="preserve">сортировки, не пригодны для длительного хранения. В поврежденных луковицах возникают дополнительно паразитарные и непаразитарные повреждения, усиливается испарение влаги, дыхание, увядание, увеличиваются потери массы. </w:t>
      </w:r>
    </w:p>
    <w:p w:rsidR="00B40765" w:rsidRPr="00B34289" w:rsidRDefault="00B40765" w:rsidP="00E45D02">
      <w:pPr>
        <w:widowControl w:val="0"/>
        <w:spacing w:after="0" w:line="240" w:lineRule="auto"/>
        <w:ind w:firstLine="567"/>
        <w:jc w:val="both"/>
        <w:rPr>
          <w:rStyle w:val="FontStyle256"/>
          <w:b w:val="0"/>
          <w:sz w:val="24"/>
          <w:szCs w:val="24"/>
        </w:rPr>
      </w:pPr>
      <w:r w:rsidRPr="00B34289">
        <w:rPr>
          <w:rStyle w:val="FontStyle256"/>
          <w:b w:val="0"/>
          <w:sz w:val="24"/>
          <w:szCs w:val="24"/>
        </w:rPr>
        <w:t xml:space="preserve">При использовании повышенной дозы азотных удобрений было получено больше всего больных и поврежденных луковиц </w:t>
      </w:r>
      <w:r w:rsidR="00476142">
        <w:rPr>
          <w:rStyle w:val="FontStyle256"/>
          <w:b w:val="0"/>
          <w:sz w:val="24"/>
          <w:szCs w:val="24"/>
        </w:rPr>
        <w:t>–</w:t>
      </w:r>
      <w:r w:rsidRPr="00B34289">
        <w:rPr>
          <w:rStyle w:val="FontStyle256"/>
          <w:b w:val="0"/>
          <w:sz w:val="24"/>
          <w:szCs w:val="24"/>
        </w:rPr>
        <w:t xml:space="preserve"> 8,8-9,5 %</w:t>
      </w:r>
      <w:r w:rsidR="00C94AED" w:rsidRPr="00B34289">
        <w:rPr>
          <w:rStyle w:val="FontStyle256"/>
          <w:b w:val="0"/>
          <w:sz w:val="24"/>
          <w:szCs w:val="24"/>
        </w:rPr>
        <w:t xml:space="preserve">: при питании избыточным количеством азота за счет повышения </w:t>
      </w:r>
      <w:proofErr w:type="spellStart"/>
      <w:r w:rsidR="00C94AED" w:rsidRPr="00B34289">
        <w:rPr>
          <w:rStyle w:val="FontStyle256"/>
          <w:b w:val="0"/>
          <w:sz w:val="24"/>
          <w:szCs w:val="24"/>
        </w:rPr>
        <w:t>обводненности</w:t>
      </w:r>
      <w:proofErr w:type="spellEnd"/>
      <w:r w:rsidR="00C94AED" w:rsidRPr="00B34289">
        <w:rPr>
          <w:rStyle w:val="FontStyle256"/>
          <w:b w:val="0"/>
          <w:sz w:val="24"/>
          <w:szCs w:val="24"/>
        </w:rPr>
        <w:t xml:space="preserve"> клеток восприимчивость к болезням и степень </w:t>
      </w:r>
      <w:r w:rsidR="00366926" w:rsidRPr="00B34289">
        <w:rPr>
          <w:rStyle w:val="FontStyle256"/>
          <w:b w:val="0"/>
          <w:sz w:val="24"/>
          <w:szCs w:val="24"/>
        </w:rPr>
        <w:t xml:space="preserve">их </w:t>
      </w:r>
      <w:r w:rsidR="00C94AED" w:rsidRPr="00B34289">
        <w:rPr>
          <w:rStyle w:val="FontStyle256"/>
          <w:b w:val="0"/>
          <w:sz w:val="24"/>
          <w:szCs w:val="24"/>
        </w:rPr>
        <w:t>развития у сельскохозяйственных культур повышается.</w:t>
      </w:r>
      <w:r w:rsidR="006269D5" w:rsidRPr="00B34289">
        <w:rPr>
          <w:rStyle w:val="FontStyle256"/>
          <w:b w:val="0"/>
          <w:sz w:val="24"/>
          <w:szCs w:val="24"/>
        </w:rPr>
        <w:t xml:space="preserve"> </w:t>
      </w:r>
      <w:r w:rsidR="00C94AED" w:rsidRPr="00B34289">
        <w:rPr>
          <w:rStyle w:val="FontStyle256"/>
          <w:b w:val="0"/>
          <w:sz w:val="24"/>
          <w:szCs w:val="24"/>
        </w:rPr>
        <w:t xml:space="preserve">Применение </w:t>
      </w:r>
      <w:r w:rsidRPr="00B34289">
        <w:rPr>
          <w:rStyle w:val="FontStyle256"/>
          <w:b w:val="0"/>
          <w:sz w:val="24"/>
          <w:szCs w:val="24"/>
        </w:rPr>
        <w:t>расчетной дозы</w:t>
      </w:r>
      <w:r w:rsidR="00C94AED" w:rsidRPr="00B34289">
        <w:rPr>
          <w:rStyle w:val="FontStyle256"/>
          <w:b w:val="0"/>
          <w:sz w:val="24"/>
          <w:szCs w:val="24"/>
        </w:rPr>
        <w:t xml:space="preserve"> удобрений </w:t>
      </w:r>
      <w:r w:rsidRPr="00B34289">
        <w:rPr>
          <w:rStyle w:val="FontStyle256"/>
          <w:b w:val="0"/>
          <w:sz w:val="24"/>
          <w:szCs w:val="24"/>
        </w:rPr>
        <w:t>(</w:t>
      </w: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r w:rsidRPr="00B34289">
        <w:rPr>
          <w:rFonts w:ascii="Times New Roman" w:hAnsi="Times New Roman"/>
          <w:sz w:val="24"/>
          <w:szCs w:val="24"/>
        </w:rPr>
        <w:t>)</w:t>
      </w:r>
      <w:r w:rsidRPr="00B34289">
        <w:rPr>
          <w:rFonts w:ascii="Times New Roman" w:hAnsi="Times New Roman"/>
          <w:b/>
          <w:sz w:val="24"/>
          <w:szCs w:val="24"/>
          <w:vertAlign w:val="subscript"/>
        </w:rPr>
        <w:t xml:space="preserve"> </w:t>
      </w:r>
      <w:r w:rsidR="00C94AED" w:rsidRPr="00B34289">
        <w:rPr>
          <w:rStyle w:val="FontStyle256"/>
          <w:b w:val="0"/>
          <w:sz w:val="24"/>
          <w:szCs w:val="24"/>
        </w:rPr>
        <w:t xml:space="preserve">способствовало получению наименьшего количества </w:t>
      </w:r>
      <w:r w:rsidRPr="00B34289">
        <w:rPr>
          <w:rStyle w:val="FontStyle256"/>
          <w:b w:val="0"/>
          <w:sz w:val="24"/>
          <w:szCs w:val="24"/>
        </w:rPr>
        <w:t xml:space="preserve"> </w:t>
      </w:r>
      <w:r w:rsidR="00C94AED" w:rsidRPr="00B34289">
        <w:rPr>
          <w:rStyle w:val="FontStyle256"/>
          <w:b w:val="0"/>
          <w:sz w:val="24"/>
          <w:szCs w:val="24"/>
        </w:rPr>
        <w:t>больных и поврежденных луковиц в опыте</w:t>
      </w:r>
      <w:r w:rsidR="00366926" w:rsidRPr="00B34289">
        <w:rPr>
          <w:rStyle w:val="FontStyle256"/>
          <w:b w:val="0"/>
          <w:sz w:val="24"/>
          <w:szCs w:val="24"/>
        </w:rPr>
        <w:t>,</w:t>
      </w:r>
      <w:r w:rsidR="00C94AED" w:rsidRPr="00B34289">
        <w:rPr>
          <w:rStyle w:val="FontStyle256"/>
          <w:b w:val="0"/>
          <w:sz w:val="24"/>
          <w:szCs w:val="24"/>
        </w:rPr>
        <w:t xml:space="preserve"> и показатель был меньше по сравнению с другими вариантами</w:t>
      </w:r>
      <w:r w:rsidRPr="00B34289">
        <w:rPr>
          <w:rStyle w:val="FontStyle256"/>
          <w:b w:val="0"/>
          <w:sz w:val="24"/>
          <w:szCs w:val="24"/>
        </w:rPr>
        <w:t xml:space="preserve"> </w:t>
      </w:r>
      <w:r w:rsidR="00C94AED" w:rsidRPr="00B34289">
        <w:rPr>
          <w:rStyle w:val="FontStyle256"/>
          <w:b w:val="0"/>
          <w:sz w:val="24"/>
          <w:szCs w:val="24"/>
        </w:rPr>
        <w:t>на 2,1-7,1</w:t>
      </w:r>
      <w:r w:rsidR="00366926" w:rsidRPr="00B34289">
        <w:rPr>
          <w:rStyle w:val="FontStyle256"/>
          <w:b w:val="0"/>
          <w:sz w:val="24"/>
          <w:szCs w:val="24"/>
        </w:rPr>
        <w:t xml:space="preserve"> %.</w:t>
      </w:r>
    </w:p>
    <w:p w:rsidR="008363C4" w:rsidRPr="00B34289" w:rsidRDefault="008363C4" w:rsidP="00E45D02">
      <w:pPr>
        <w:spacing w:after="0" w:line="240" w:lineRule="auto"/>
        <w:ind w:firstLine="567"/>
        <w:jc w:val="both"/>
        <w:rPr>
          <w:rFonts w:ascii="Times New Roman" w:hAnsi="Times New Roman"/>
          <w:i/>
          <w:sz w:val="24"/>
          <w:szCs w:val="24"/>
        </w:rPr>
      </w:pPr>
      <w:r w:rsidRPr="00B34289">
        <w:rPr>
          <w:rFonts w:ascii="Times New Roman" w:hAnsi="Times New Roman"/>
          <w:i/>
          <w:sz w:val="24"/>
          <w:szCs w:val="24"/>
        </w:rPr>
        <w:t xml:space="preserve">Оценка качества продукции </w:t>
      </w:r>
      <w:r w:rsidR="006269D5" w:rsidRPr="00B34289">
        <w:rPr>
          <w:rFonts w:ascii="Times New Roman" w:hAnsi="Times New Roman"/>
          <w:i/>
          <w:sz w:val="24"/>
          <w:szCs w:val="24"/>
        </w:rPr>
        <w:t xml:space="preserve">лука репчатого </w:t>
      </w:r>
      <w:r w:rsidR="00B73BB4" w:rsidRPr="00B34289">
        <w:rPr>
          <w:rFonts w:ascii="Times New Roman" w:hAnsi="Times New Roman"/>
          <w:i/>
          <w:sz w:val="24"/>
          <w:szCs w:val="24"/>
        </w:rPr>
        <w:t>в период хранения</w:t>
      </w:r>
    </w:p>
    <w:p w:rsidR="00F72AD5" w:rsidRDefault="00717F93" w:rsidP="00E45D02">
      <w:pPr>
        <w:spacing w:after="0" w:line="240" w:lineRule="auto"/>
        <w:ind w:firstLine="567"/>
        <w:jc w:val="both"/>
        <w:rPr>
          <w:rFonts w:ascii="Times New Roman" w:hAnsi="Times New Roman"/>
          <w:sz w:val="24"/>
          <w:szCs w:val="24"/>
        </w:rPr>
      </w:pPr>
      <w:r w:rsidRPr="00B34289">
        <w:rPr>
          <w:rFonts w:ascii="Times New Roman" w:hAnsi="Times New Roman"/>
          <w:color w:val="000000"/>
          <w:sz w:val="24"/>
          <w:szCs w:val="24"/>
        </w:rPr>
        <w:t xml:space="preserve">В задачи наши исследований входило изучение влияния применимых в технологии выращивания лука репчатого удобрений на изменение биохимического состава продукции в </w:t>
      </w:r>
      <w:r w:rsidR="00366926" w:rsidRPr="00B34289">
        <w:rPr>
          <w:rFonts w:ascii="Times New Roman" w:hAnsi="Times New Roman"/>
          <w:color w:val="000000"/>
          <w:sz w:val="24"/>
          <w:szCs w:val="24"/>
        </w:rPr>
        <w:t>процессе</w:t>
      </w:r>
      <w:r w:rsidRPr="00B34289">
        <w:rPr>
          <w:rFonts w:ascii="Times New Roman" w:hAnsi="Times New Roman"/>
          <w:color w:val="000000"/>
          <w:sz w:val="24"/>
          <w:szCs w:val="24"/>
        </w:rPr>
        <w:t xml:space="preserve"> хранения. </w:t>
      </w:r>
      <w:proofErr w:type="spellStart"/>
      <w:r w:rsidR="00285A33" w:rsidRPr="00B34289">
        <w:rPr>
          <w:rFonts w:ascii="Times New Roman" w:hAnsi="Times New Roman"/>
          <w:color w:val="000000"/>
          <w:sz w:val="24"/>
          <w:szCs w:val="24"/>
        </w:rPr>
        <w:t>Лёжкость</w:t>
      </w:r>
      <w:proofErr w:type="spellEnd"/>
      <w:r w:rsidR="00285A33" w:rsidRPr="00B34289">
        <w:rPr>
          <w:rFonts w:ascii="Times New Roman" w:hAnsi="Times New Roman"/>
          <w:color w:val="000000"/>
          <w:sz w:val="24"/>
          <w:szCs w:val="24"/>
        </w:rPr>
        <w:t xml:space="preserve"> </w:t>
      </w:r>
      <w:r w:rsidR="00F72AD5">
        <w:rPr>
          <w:rFonts w:ascii="Times New Roman" w:hAnsi="Times New Roman"/>
          <w:color w:val="000000"/>
          <w:sz w:val="24"/>
          <w:szCs w:val="24"/>
        </w:rPr>
        <w:t xml:space="preserve">сельскохозяйственных культур, в том числе </w:t>
      </w:r>
      <w:r w:rsidR="00285A33" w:rsidRPr="00B34289">
        <w:rPr>
          <w:rFonts w:ascii="Times New Roman" w:hAnsi="Times New Roman"/>
          <w:color w:val="000000"/>
          <w:sz w:val="24"/>
          <w:szCs w:val="24"/>
        </w:rPr>
        <w:t>лука репчатого</w:t>
      </w:r>
      <w:r w:rsidR="00F72AD5">
        <w:rPr>
          <w:rFonts w:ascii="Times New Roman" w:hAnsi="Times New Roman"/>
          <w:color w:val="000000"/>
          <w:sz w:val="24"/>
          <w:szCs w:val="24"/>
        </w:rPr>
        <w:t>,</w:t>
      </w:r>
      <w:r w:rsidR="00285A33" w:rsidRPr="00B34289">
        <w:rPr>
          <w:rFonts w:ascii="Times New Roman" w:hAnsi="Times New Roman"/>
          <w:color w:val="000000"/>
          <w:sz w:val="24"/>
          <w:szCs w:val="24"/>
        </w:rPr>
        <w:t xml:space="preserve"> определяется биологическими особенностями сорта, а биологические особенности лука, как объекта хранения непосредственно связаны с химическим составом, который зависит от особенностей сорта, величины луковицы, почвы, удобрений, агротехники, погоды, места выращивания и т.п.</w:t>
      </w:r>
      <w:r w:rsidR="00F72AD5">
        <w:rPr>
          <w:rFonts w:ascii="Times New Roman" w:hAnsi="Times New Roman"/>
          <w:color w:val="000000"/>
          <w:sz w:val="24"/>
          <w:szCs w:val="24"/>
        </w:rPr>
        <w:t xml:space="preserve"> </w:t>
      </w:r>
      <w:r w:rsidR="00F72AD5">
        <w:rPr>
          <w:rFonts w:ascii="Times New Roman" w:hAnsi="Times New Roman"/>
          <w:sz w:val="24"/>
          <w:szCs w:val="24"/>
        </w:rPr>
        <w:t>[9].</w:t>
      </w:r>
    </w:p>
    <w:p w:rsidR="00366926" w:rsidRPr="00B34289" w:rsidRDefault="00EE01DB" w:rsidP="00E45D02">
      <w:pPr>
        <w:spacing w:after="0" w:line="240" w:lineRule="auto"/>
        <w:ind w:firstLine="567"/>
        <w:jc w:val="both"/>
        <w:rPr>
          <w:rStyle w:val="FontStyle256"/>
          <w:b w:val="0"/>
          <w:sz w:val="24"/>
          <w:szCs w:val="24"/>
        </w:rPr>
      </w:pPr>
      <w:r w:rsidRPr="00B34289">
        <w:rPr>
          <w:rFonts w:ascii="Times New Roman" w:hAnsi="Times New Roman"/>
          <w:sz w:val="24"/>
          <w:szCs w:val="24"/>
        </w:rPr>
        <w:t>Л</w:t>
      </w:r>
      <w:r w:rsidR="0057297E" w:rsidRPr="00B34289">
        <w:rPr>
          <w:rFonts w:ascii="Times New Roman" w:hAnsi="Times New Roman"/>
          <w:sz w:val="24"/>
          <w:szCs w:val="24"/>
        </w:rPr>
        <w:t>ук</w:t>
      </w:r>
      <w:r w:rsidRPr="00B34289">
        <w:rPr>
          <w:rFonts w:ascii="Times New Roman" w:hAnsi="Times New Roman"/>
          <w:sz w:val="24"/>
          <w:szCs w:val="24"/>
        </w:rPr>
        <w:t xml:space="preserve"> репчатый </w:t>
      </w: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0057297E" w:rsidRPr="00B34289">
        <w:rPr>
          <w:rFonts w:ascii="Times New Roman" w:hAnsi="Times New Roman"/>
          <w:sz w:val="24"/>
          <w:szCs w:val="24"/>
        </w:rPr>
        <w:t xml:space="preserve"> </w:t>
      </w:r>
      <w:r w:rsidRPr="00B34289">
        <w:rPr>
          <w:rFonts w:ascii="Times New Roman" w:hAnsi="Times New Roman"/>
          <w:sz w:val="24"/>
          <w:szCs w:val="24"/>
          <w:lang w:val="en-US"/>
        </w:rPr>
        <w:t>F</w:t>
      </w:r>
      <w:r w:rsidRPr="00B34289">
        <w:rPr>
          <w:rFonts w:ascii="Times New Roman" w:hAnsi="Times New Roman"/>
          <w:sz w:val="24"/>
          <w:szCs w:val="24"/>
        </w:rPr>
        <w:t xml:space="preserve">1 и Зевс </w:t>
      </w:r>
      <w:r w:rsidRPr="00B34289">
        <w:rPr>
          <w:rFonts w:ascii="Times New Roman" w:hAnsi="Times New Roman"/>
          <w:sz w:val="24"/>
          <w:szCs w:val="24"/>
          <w:lang w:val="en-US"/>
        </w:rPr>
        <w:t>F</w:t>
      </w:r>
      <w:r w:rsidRPr="00B34289">
        <w:rPr>
          <w:rFonts w:ascii="Times New Roman" w:hAnsi="Times New Roman"/>
          <w:sz w:val="24"/>
          <w:szCs w:val="24"/>
        </w:rPr>
        <w:t xml:space="preserve">1 </w:t>
      </w:r>
      <w:r w:rsidR="0057297E" w:rsidRPr="00B34289">
        <w:rPr>
          <w:rFonts w:ascii="Times New Roman" w:hAnsi="Times New Roman"/>
          <w:sz w:val="24"/>
          <w:szCs w:val="24"/>
        </w:rPr>
        <w:t xml:space="preserve">относятся к полуострым видам лука, которые при оптимальных условиях хранения способны длительное время сохраняться. </w:t>
      </w:r>
      <w:r w:rsidRPr="00B34289">
        <w:rPr>
          <w:rStyle w:val="FontStyle256"/>
          <w:b w:val="0"/>
          <w:sz w:val="24"/>
          <w:szCs w:val="24"/>
        </w:rPr>
        <w:t xml:space="preserve">Важный инструмент влияния на </w:t>
      </w:r>
      <w:proofErr w:type="spellStart"/>
      <w:r w:rsidRPr="00B34289">
        <w:rPr>
          <w:rStyle w:val="FontStyle256"/>
          <w:b w:val="0"/>
          <w:sz w:val="24"/>
          <w:szCs w:val="24"/>
        </w:rPr>
        <w:t>л</w:t>
      </w:r>
      <w:r w:rsidR="006269D5" w:rsidRPr="00B34289">
        <w:rPr>
          <w:rStyle w:val="FontStyle256"/>
          <w:b w:val="0"/>
          <w:sz w:val="24"/>
          <w:szCs w:val="24"/>
        </w:rPr>
        <w:t>ё</w:t>
      </w:r>
      <w:r w:rsidRPr="00B34289">
        <w:rPr>
          <w:rStyle w:val="FontStyle256"/>
          <w:b w:val="0"/>
          <w:sz w:val="24"/>
          <w:szCs w:val="24"/>
        </w:rPr>
        <w:t>жкость</w:t>
      </w:r>
      <w:proofErr w:type="spellEnd"/>
      <w:r w:rsidRPr="00B34289">
        <w:rPr>
          <w:rStyle w:val="FontStyle256"/>
          <w:b w:val="0"/>
          <w:sz w:val="24"/>
          <w:szCs w:val="24"/>
        </w:rPr>
        <w:t xml:space="preserve"> лука – минеральное питание. </w:t>
      </w:r>
      <w:r w:rsidR="006858A9" w:rsidRPr="00B34289">
        <w:rPr>
          <w:rStyle w:val="FontStyle256"/>
          <w:b w:val="0"/>
          <w:sz w:val="24"/>
          <w:szCs w:val="24"/>
        </w:rPr>
        <w:t>С</w:t>
      </w:r>
      <w:r w:rsidRPr="00B34289">
        <w:rPr>
          <w:rStyle w:val="FontStyle256"/>
          <w:b w:val="0"/>
          <w:sz w:val="24"/>
          <w:szCs w:val="24"/>
        </w:rPr>
        <w:t xml:space="preserve">балансированное и точно рассчитанное минеральное питание позволяет не только вырастить большой урожай, но и </w:t>
      </w:r>
      <w:r w:rsidRPr="00B34289">
        <w:rPr>
          <w:rStyle w:val="FontStyle256"/>
          <w:b w:val="0"/>
          <w:sz w:val="24"/>
          <w:szCs w:val="24"/>
        </w:rPr>
        <w:lastRenderedPageBreak/>
        <w:t xml:space="preserve">обеспечить его качественные характеристики (в том числе и накопление сухих веществ, напрямую влияющих на </w:t>
      </w:r>
      <w:proofErr w:type="spellStart"/>
      <w:r w:rsidRPr="00B34289">
        <w:rPr>
          <w:rStyle w:val="FontStyle256"/>
          <w:b w:val="0"/>
          <w:sz w:val="24"/>
          <w:szCs w:val="24"/>
        </w:rPr>
        <w:t>лежкость</w:t>
      </w:r>
      <w:proofErr w:type="spellEnd"/>
      <w:r w:rsidRPr="00B34289">
        <w:rPr>
          <w:rStyle w:val="FontStyle256"/>
          <w:b w:val="0"/>
          <w:sz w:val="24"/>
          <w:szCs w:val="24"/>
        </w:rPr>
        <w:t xml:space="preserve">). </w:t>
      </w:r>
    </w:p>
    <w:p w:rsidR="00CC4D19" w:rsidRPr="00B34289" w:rsidRDefault="00FF29CA" w:rsidP="00E45D02">
      <w:pPr>
        <w:widowControl w:val="0"/>
        <w:spacing w:after="0" w:line="240" w:lineRule="auto"/>
        <w:ind w:firstLine="567"/>
        <w:jc w:val="both"/>
        <w:rPr>
          <w:rStyle w:val="FontStyle256"/>
          <w:b w:val="0"/>
          <w:sz w:val="24"/>
          <w:szCs w:val="24"/>
        </w:rPr>
      </w:pPr>
      <w:r w:rsidRPr="00B34289">
        <w:rPr>
          <w:rStyle w:val="FontStyle256"/>
          <w:b w:val="0"/>
          <w:sz w:val="24"/>
          <w:szCs w:val="24"/>
        </w:rPr>
        <w:t>В</w:t>
      </w:r>
      <w:r w:rsidRPr="00B34289">
        <w:rPr>
          <w:rStyle w:val="FontStyle256"/>
          <w:sz w:val="24"/>
          <w:szCs w:val="24"/>
        </w:rPr>
        <w:t xml:space="preserve"> </w:t>
      </w:r>
      <w:r w:rsidRPr="00B34289">
        <w:rPr>
          <w:rStyle w:val="FontStyle256"/>
          <w:b w:val="0"/>
          <w:sz w:val="24"/>
          <w:szCs w:val="24"/>
        </w:rPr>
        <w:t xml:space="preserve">начале и в конце хранения были проведены анализы по содержанию сухого вещества и биохимическому составу луковиц. </w:t>
      </w:r>
      <w:r w:rsidR="00EE01DB" w:rsidRPr="00B34289">
        <w:rPr>
          <w:rStyle w:val="FontStyle256"/>
          <w:b w:val="0"/>
          <w:sz w:val="24"/>
          <w:szCs w:val="24"/>
        </w:rPr>
        <w:t xml:space="preserve">Биохимический состав продукции лука репчатого в период хранения изменялся. </w:t>
      </w:r>
    </w:p>
    <w:p w:rsidR="00285A33" w:rsidRPr="00B34289" w:rsidRDefault="00FF29CA" w:rsidP="00E45D02">
      <w:pPr>
        <w:widowControl w:val="0"/>
        <w:spacing w:after="0" w:line="240" w:lineRule="auto"/>
        <w:ind w:firstLine="567"/>
        <w:jc w:val="both"/>
        <w:rPr>
          <w:rStyle w:val="FontStyle256"/>
          <w:b w:val="0"/>
          <w:sz w:val="24"/>
          <w:szCs w:val="24"/>
        </w:rPr>
      </w:pPr>
      <w:r w:rsidRPr="00B34289">
        <w:rPr>
          <w:rFonts w:ascii="Times New Roman" w:hAnsi="Times New Roman"/>
          <w:sz w:val="24"/>
          <w:szCs w:val="24"/>
        </w:rPr>
        <w:t xml:space="preserve">Основной химический показатель лука репчатого – содержание сухого вещества в сочных чешуях луковиц. Между содержанием сухого вещества  и </w:t>
      </w:r>
      <w:proofErr w:type="spellStart"/>
      <w:r w:rsidRPr="00B34289">
        <w:rPr>
          <w:rFonts w:ascii="Times New Roman" w:hAnsi="Times New Roman"/>
          <w:sz w:val="24"/>
          <w:szCs w:val="24"/>
        </w:rPr>
        <w:t>лёжкостью</w:t>
      </w:r>
      <w:proofErr w:type="spellEnd"/>
      <w:r w:rsidRPr="00B34289">
        <w:rPr>
          <w:rFonts w:ascii="Times New Roman" w:hAnsi="Times New Roman"/>
          <w:sz w:val="24"/>
          <w:szCs w:val="24"/>
        </w:rPr>
        <w:t xml:space="preserve"> лука существует прямая зависимость: чем богаче луковица сухими вещества, тем лучше она сохранятся в холодный период. </w:t>
      </w:r>
      <w:proofErr w:type="gramStart"/>
      <w:r w:rsidR="00717F93" w:rsidRPr="00B34289">
        <w:rPr>
          <w:rFonts w:ascii="Times New Roman" w:hAnsi="Times New Roman"/>
          <w:sz w:val="24"/>
          <w:szCs w:val="24"/>
        </w:rPr>
        <w:t xml:space="preserve">В течение хранения количество сухого вещества в луковицах увеличивалось за счет потери влаги в продукции на </w:t>
      </w:r>
      <w:r w:rsidRPr="00B34289">
        <w:rPr>
          <w:rFonts w:ascii="Times New Roman" w:hAnsi="Times New Roman"/>
          <w:sz w:val="24"/>
          <w:szCs w:val="24"/>
        </w:rPr>
        <w:t>0,8-1,3</w:t>
      </w:r>
      <w:r w:rsidR="00717F93" w:rsidRPr="00B34289">
        <w:rPr>
          <w:rFonts w:ascii="Times New Roman" w:hAnsi="Times New Roman"/>
          <w:sz w:val="24"/>
          <w:szCs w:val="24"/>
        </w:rPr>
        <w:t xml:space="preserve"> %. </w:t>
      </w:r>
      <w:r w:rsidR="00285A33" w:rsidRPr="00B34289">
        <w:rPr>
          <w:rStyle w:val="FontStyle256"/>
          <w:b w:val="0"/>
          <w:sz w:val="24"/>
          <w:szCs w:val="24"/>
        </w:rPr>
        <w:t xml:space="preserve">Больше всего сухих веществ </w:t>
      </w:r>
      <w:r w:rsidR="00CC4D19" w:rsidRPr="00B34289">
        <w:rPr>
          <w:rStyle w:val="FontStyle256"/>
          <w:b w:val="0"/>
          <w:sz w:val="24"/>
          <w:szCs w:val="24"/>
        </w:rPr>
        <w:t>накопилось</w:t>
      </w:r>
      <w:r w:rsidR="00285A33" w:rsidRPr="00B34289">
        <w:rPr>
          <w:rStyle w:val="FontStyle256"/>
          <w:b w:val="0"/>
          <w:sz w:val="24"/>
          <w:szCs w:val="24"/>
        </w:rPr>
        <w:t xml:space="preserve"> в продукции, выращенной с применением расчетной нормы удобрений (</w:t>
      </w:r>
      <w:r w:rsidR="00285A33" w:rsidRPr="00B34289">
        <w:rPr>
          <w:rFonts w:ascii="Times New Roman" w:hAnsi="Times New Roman"/>
          <w:sz w:val="24"/>
          <w:szCs w:val="24"/>
          <w:lang w:val="en-US"/>
        </w:rPr>
        <w:t>N</w:t>
      </w:r>
      <w:r w:rsidR="00285A33" w:rsidRPr="00B34289">
        <w:rPr>
          <w:rFonts w:ascii="Times New Roman" w:hAnsi="Times New Roman"/>
          <w:sz w:val="24"/>
          <w:szCs w:val="24"/>
          <w:vertAlign w:val="subscript"/>
        </w:rPr>
        <w:t>120</w:t>
      </w:r>
      <w:r w:rsidR="00285A33" w:rsidRPr="00B34289">
        <w:rPr>
          <w:rFonts w:ascii="Times New Roman" w:hAnsi="Times New Roman"/>
          <w:sz w:val="24"/>
          <w:szCs w:val="24"/>
        </w:rPr>
        <w:t>Р</w:t>
      </w:r>
      <w:r w:rsidR="00285A33" w:rsidRPr="00B34289">
        <w:rPr>
          <w:rFonts w:ascii="Times New Roman" w:hAnsi="Times New Roman"/>
          <w:sz w:val="24"/>
          <w:szCs w:val="24"/>
          <w:vertAlign w:val="subscript"/>
        </w:rPr>
        <w:t>170</w:t>
      </w:r>
      <w:r w:rsidR="00285A33" w:rsidRPr="00B34289">
        <w:rPr>
          <w:rFonts w:ascii="Times New Roman" w:hAnsi="Times New Roman"/>
          <w:sz w:val="24"/>
          <w:szCs w:val="24"/>
        </w:rPr>
        <w:t>К</w:t>
      </w:r>
      <w:r w:rsidR="00285A33" w:rsidRPr="00B34289">
        <w:rPr>
          <w:rFonts w:ascii="Times New Roman" w:hAnsi="Times New Roman"/>
          <w:sz w:val="24"/>
          <w:szCs w:val="24"/>
          <w:vertAlign w:val="subscript"/>
        </w:rPr>
        <w:t>140</w:t>
      </w:r>
      <w:r w:rsidR="00285A33" w:rsidRPr="00B34289">
        <w:rPr>
          <w:rStyle w:val="FontStyle256"/>
          <w:b w:val="0"/>
          <w:sz w:val="24"/>
          <w:szCs w:val="24"/>
        </w:rPr>
        <w:t xml:space="preserve">), и в начале хранения составило у гибрида </w:t>
      </w:r>
      <w:proofErr w:type="spellStart"/>
      <w:r w:rsidR="00285A33" w:rsidRPr="00B34289">
        <w:rPr>
          <w:rStyle w:val="FontStyle256"/>
          <w:b w:val="0"/>
          <w:sz w:val="24"/>
          <w:szCs w:val="24"/>
        </w:rPr>
        <w:t>Блустер</w:t>
      </w:r>
      <w:proofErr w:type="spellEnd"/>
      <w:r w:rsidR="00285A33" w:rsidRPr="00B34289">
        <w:rPr>
          <w:rStyle w:val="FontStyle256"/>
          <w:b w:val="0"/>
          <w:sz w:val="24"/>
          <w:szCs w:val="24"/>
        </w:rPr>
        <w:t xml:space="preserve"> </w:t>
      </w:r>
      <w:r w:rsidR="00285A33" w:rsidRPr="00B34289">
        <w:rPr>
          <w:rStyle w:val="FontStyle256"/>
          <w:b w:val="0"/>
          <w:sz w:val="24"/>
          <w:szCs w:val="24"/>
          <w:lang w:val="en-US"/>
        </w:rPr>
        <w:t>F</w:t>
      </w:r>
      <w:r w:rsidR="00285A33" w:rsidRPr="00B34289">
        <w:rPr>
          <w:rStyle w:val="FontStyle256"/>
          <w:b w:val="0"/>
          <w:sz w:val="24"/>
          <w:szCs w:val="24"/>
        </w:rPr>
        <w:t xml:space="preserve">1 15,7 %, Зевс </w:t>
      </w:r>
      <w:r w:rsidR="00285A33" w:rsidRPr="00B34289">
        <w:rPr>
          <w:rStyle w:val="FontStyle256"/>
          <w:b w:val="0"/>
          <w:sz w:val="24"/>
          <w:szCs w:val="24"/>
          <w:lang w:val="en-US"/>
        </w:rPr>
        <w:t>F</w:t>
      </w:r>
      <w:r w:rsidR="00285A33" w:rsidRPr="00B34289">
        <w:rPr>
          <w:rStyle w:val="FontStyle256"/>
          <w:b w:val="0"/>
          <w:sz w:val="24"/>
          <w:szCs w:val="24"/>
        </w:rPr>
        <w:t>1 – 14,0 %, к концу хранения показатели увеличились на 0,8</w:t>
      </w:r>
      <w:r w:rsidR="00CC4D19" w:rsidRPr="00B34289">
        <w:rPr>
          <w:rStyle w:val="FontStyle256"/>
          <w:b w:val="0"/>
          <w:sz w:val="24"/>
          <w:szCs w:val="24"/>
        </w:rPr>
        <w:t xml:space="preserve"> и </w:t>
      </w:r>
      <w:r w:rsidR="00285A33" w:rsidRPr="00B34289">
        <w:rPr>
          <w:rStyle w:val="FontStyle256"/>
          <w:b w:val="0"/>
          <w:sz w:val="24"/>
          <w:szCs w:val="24"/>
        </w:rPr>
        <w:t>1,1 %</w:t>
      </w:r>
      <w:r w:rsidR="00CC4D19" w:rsidRPr="00B34289">
        <w:rPr>
          <w:rStyle w:val="FontStyle256"/>
          <w:b w:val="0"/>
          <w:sz w:val="24"/>
          <w:szCs w:val="24"/>
        </w:rPr>
        <w:t xml:space="preserve"> соответственно</w:t>
      </w:r>
      <w:r w:rsidR="00285A33" w:rsidRPr="00B34289">
        <w:rPr>
          <w:rStyle w:val="FontStyle256"/>
          <w:b w:val="0"/>
          <w:sz w:val="24"/>
          <w:szCs w:val="24"/>
        </w:rPr>
        <w:t>.</w:t>
      </w:r>
      <w:proofErr w:type="gramEnd"/>
      <w:r w:rsidR="00285A33" w:rsidRPr="00B34289">
        <w:rPr>
          <w:rStyle w:val="FontStyle256"/>
          <w:b w:val="0"/>
          <w:sz w:val="24"/>
          <w:szCs w:val="24"/>
        </w:rPr>
        <w:t xml:space="preserve"> При несбалансированном питании и в контроле содержание сухих веществ в луковицах было ниже, чем при использовании расчетной нормы удобрений, причем наименьшее количество сухого вещества </w:t>
      </w:r>
      <w:r w:rsidR="00CC4D19" w:rsidRPr="00B34289">
        <w:rPr>
          <w:rStyle w:val="FontStyle256"/>
          <w:b w:val="0"/>
          <w:sz w:val="24"/>
          <w:szCs w:val="24"/>
        </w:rPr>
        <w:t>отмечалось</w:t>
      </w:r>
      <w:r w:rsidR="00285A33" w:rsidRPr="00B34289">
        <w:rPr>
          <w:rStyle w:val="FontStyle256"/>
          <w:b w:val="0"/>
          <w:sz w:val="24"/>
          <w:szCs w:val="24"/>
        </w:rPr>
        <w:t xml:space="preserve"> при внесении в системе удо</w:t>
      </w:r>
      <w:r w:rsidRPr="00B34289">
        <w:rPr>
          <w:rStyle w:val="FontStyle256"/>
          <w:b w:val="0"/>
          <w:sz w:val="24"/>
          <w:szCs w:val="24"/>
        </w:rPr>
        <w:t xml:space="preserve">брений азота в дозе 180 кг </w:t>
      </w:r>
      <w:proofErr w:type="spellStart"/>
      <w:r w:rsidRPr="00B34289">
        <w:rPr>
          <w:rStyle w:val="FontStyle256"/>
          <w:b w:val="0"/>
          <w:sz w:val="24"/>
          <w:szCs w:val="24"/>
        </w:rPr>
        <w:t>д.в</w:t>
      </w:r>
      <w:proofErr w:type="spellEnd"/>
      <w:r w:rsidRPr="00B34289">
        <w:rPr>
          <w:rStyle w:val="FontStyle256"/>
          <w:b w:val="0"/>
          <w:sz w:val="24"/>
          <w:szCs w:val="24"/>
        </w:rPr>
        <w:t>.</w:t>
      </w:r>
      <w:r w:rsidR="00CC4D19" w:rsidRPr="00B34289">
        <w:rPr>
          <w:rStyle w:val="FontStyle256"/>
          <w:b w:val="0"/>
          <w:sz w:val="24"/>
          <w:szCs w:val="24"/>
        </w:rPr>
        <w:t xml:space="preserve"> (табл. 2).</w:t>
      </w:r>
    </w:p>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Таблица 2</w:t>
      </w:r>
      <w:r w:rsidR="00B34289">
        <w:rPr>
          <w:rFonts w:ascii="Times New Roman" w:hAnsi="Times New Roman"/>
          <w:sz w:val="24"/>
          <w:szCs w:val="24"/>
        </w:rPr>
        <w:t xml:space="preserve"> – </w:t>
      </w:r>
      <w:r w:rsidRPr="00B34289">
        <w:rPr>
          <w:rFonts w:ascii="Times New Roman" w:hAnsi="Times New Roman"/>
          <w:sz w:val="24"/>
          <w:szCs w:val="24"/>
        </w:rPr>
        <w:t xml:space="preserve">Влияние удобрений на содержание сухого вещества и биохимический состав лука репчатого </w:t>
      </w:r>
      <w:r w:rsidR="00366926" w:rsidRPr="00B34289">
        <w:rPr>
          <w:rFonts w:ascii="Times New Roman" w:hAnsi="Times New Roman"/>
          <w:sz w:val="24"/>
          <w:szCs w:val="24"/>
        </w:rPr>
        <w:t>в процессе</w:t>
      </w:r>
      <w:r w:rsidRPr="00B34289">
        <w:rPr>
          <w:rFonts w:ascii="Times New Roman" w:hAnsi="Times New Roman"/>
          <w:sz w:val="24"/>
          <w:szCs w:val="24"/>
        </w:rPr>
        <w:t xml:space="preserve"> хранени</w:t>
      </w:r>
      <w:r w:rsidR="00366926" w:rsidRPr="00B34289">
        <w:rPr>
          <w:rFonts w:ascii="Times New Roman" w:hAnsi="Times New Roman"/>
          <w:sz w:val="24"/>
          <w:szCs w:val="24"/>
        </w:rPr>
        <w:t xml:space="preserve">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2"/>
        <w:gridCol w:w="993"/>
        <w:gridCol w:w="992"/>
        <w:gridCol w:w="992"/>
        <w:gridCol w:w="992"/>
        <w:gridCol w:w="993"/>
        <w:gridCol w:w="992"/>
      </w:tblGrid>
      <w:tr w:rsidR="00B34289" w:rsidRPr="00B34289" w:rsidTr="00F41264">
        <w:trPr>
          <w:trHeight w:val="144"/>
        </w:trPr>
        <w:tc>
          <w:tcPr>
            <w:tcW w:w="1418" w:type="dxa"/>
            <w:vMerge w:val="restart"/>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Вариант</w:t>
            </w:r>
          </w:p>
        </w:tc>
        <w:tc>
          <w:tcPr>
            <w:tcW w:w="1984" w:type="dxa"/>
            <w:gridSpan w:val="2"/>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Сухое вещество, %</w:t>
            </w:r>
          </w:p>
        </w:tc>
        <w:tc>
          <w:tcPr>
            <w:tcW w:w="1985" w:type="dxa"/>
            <w:gridSpan w:val="2"/>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Сахара, %</w:t>
            </w:r>
          </w:p>
        </w:tc>
        <w:tc>
          <w:tcPr>
            <w:tcW w:w="1984" w:type="dxa"/>
            <w:gridSpan w:val="2"/>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Витамин</w:t>
            </w:r>
            <w:proofErr w:type="gramStart"/>
            <w:r w:rsidRPr="00B34289">
              <w:rPr>
                <w:rFonts w:ascii="Times New Roman" w:hAnsi="Times New Roman"/>
                <w:sz w:val="24"/>
                <w:szCs w:val="24"/>
              </w:rPr>
              <w:t xml:space="preserve"> С</w:t>
            </w:r>
            <w:proofErr w:type="gramEnd"/>
            <w:r w:rsidRPr="00B34289">
              <w:rPr>
                <w:rFonts w:ascii="Times New Roman" w:hAnsi="Times New Roman"/>
                <w:sz w:val="24"/>
                <w:szCs w:val="24"/>
              </w:rPr>
              <w:t>, мг %</w:t>
            </w:r>
          </w:p>
        </w:tc>
        <w:tc>
          <w:tcPr>
            <w:tcW w:w="1985" w:type="dxa"/>
            <w:gridSpan w:val="2"/>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Нитраты, мг/кг</w:t>
            </w:r>
          </w:p>
        </w:tc>
      </w:tr>
      <w:tr w:rsidR="00B34289" w:rsidRPr="00B34289" w:rsidTr="00F41264">
        <w:trPr>
          <w:trHeight w:val="144"/>
        </w:trPr>
        <w:tc>
          <w:tcPr>
            <w:tcW w:w="1418" w:type="dxa"/>
            <w:vMerge/>
            <w:vAlign w:val="center"/>
          </w:tcPr>
          <w:p w:rsidR="00BC15DF" w:rsidRPr="00B34289" w:rsidRDefault="00BC15DF" w:rsidP="00B34289">
            <w:pPr>
              <w:widowControl w:val="0"/>
              <w:spacing w:after="0" w:line="240" w:lineRule="auto"/>
              <w:jc w:val="center"/>
              <w:rPr>
                <w:rFonts w:ascii="Times New Roman" w:hAnsi="Times New Roman"/>
                <w:sz w:val="24"/>
                <w:szCs w:val="24"/>
              </w:rPr>
            </w:pP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начале хранения</w:t>
            </w: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конце хранения</w:t>
            </w:r>
          </w:p>
        </w:tc>
        <w:tc>
          <w:tcPr>
            <w:tcW w:w="993"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начале хранения</w:t>
            </w: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конце хранения</w:t>
            </w: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начале хранения</w:t>
            </w: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конце хранения</w:t>
            </w:r>
          </w:p>
        </w:tc>
        <w:tc>
          <w:tcPr>
            <w:tcW w:w="993"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начале хранения</w:t>
            </w:r>
          </w:p>
        </w:tc>
        <w:tc>
          <w:tcPr>
            <w:tcW w:w="992" w:type="dxa"/>
            <w:vAlign w:val="center"/>
          </w:tcPr>
          <w:p w:rsidR="00BC15DF" w:rsidRPr="00E14858" w:rsidRDefault="00BC15DF" w:rsidP="00B34289">
            <w:pPr>
              <w:widowControl w:val="0"/>
              <w:spacing w:after="0" w:line="240" w:lineRule="auto"/>
              <w:ind w:left="-57" w:right="-57"/>
              <w:jc w:val="center"/>
              <w:rPr>
                <w:rFonts w:ascii="Times New Roman" w:hAnsi="Times New Roman"/>
                <w:szCs w:val="24"/>
              </w:rPr>
            </w:pPr>
            <w:r w:rsidRPr="00E14858">
              <w:rPr>
                <w:rFonts w:ascii="Times New Roman" w:hAnsi="Times New Roman"/>
                <w:szCs w:val="24"/>
              </w:rPr>
              <w:t>в конце хранения</w:t>
            </w:r>
          </w:p>
        </w:tc>
      </w:tr>
      <w:tr w:rsidR="00B34289" w:rsidRPr="00B34289" w:rsidTr="00F41264">
        <w:trPr>
          <w:trHeight w:val="144"/>
        </w:trPr>
        <w:tc>
          <w:tcPr>
            <w:tcW w:w="9356" w:type="dxa"/>
            <w:gridSpan w:val="9"/>
            <w:vAlign w:val="center"/>
          </w:tcPr>
          <w:p w:rsidR="00CC4D19" w:rsidRPr="00B34289" w:rsidRDefault="00CC4D19" w:rsidP="00B34289">
            <w:pPr>
              <w:widowControl w:val="0"/>
              <w:spacing w:after="0" w:line="240" w:lineRule="auto"/>
              <w:jc w:val="center"/>
              <w:rPr>
                <w:rFonts w:ascii="Times New Roman" w:hAnsi="Times New Roman"/>
                <w:sz w:val="24"/>
                <w:szCs w:val="24"/>
              </w:rPr>
            </w:pP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F1</w:t>
            </w:r>
          </w:p>
        </w:tc>
      </w:tr>
      <w:tr w:rsidR="00B34289" w:rsidRPr="00B34289" w:rsidTr="00F41264">
        <w:trPr>
          <w:trHeight w:val="321"/>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rPr>
              <w:t>Контроль (фон)</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13,4</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14,5</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7,05</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7,37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7,2</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32</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10</w:t>
            </w:r>
          </w:p>
        </w:tc>
      </w:tr>
      <w:tr w:rsidR="00B34289" w:rsidRPr="00B34289" w:rsidTr="00F41264">
        <w:trPr>
          <w:trHeight w:val="321"/>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15,3</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7,27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7,61</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10,4</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40</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13</w:t>
            </w:r>
          </w:p>
        </w:tc>
      </w:tr>
      <w:tr w:rsidR="00B34289" w:rsidRPr="00B34289" w:rsidTr="00F41264">
        <w:trPr>
          <w:trHeight w:val="300"/>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16,5</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7,83</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8,13</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12,2</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10,8</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45</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17</w:t>
            </w:r>
          </w:p>
        </w:tc>
      </w:tr>
      <w:tr w:rsidR="00B34289" w:rsidRPr="00B34289" w:rsidTr="00F41264">
        <w:trPr>
          <w:trHeight w:val="321"/>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14,8</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15,8</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7,71</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8,07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11,7</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10,1</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53</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23</w:t>
            </w:r>
          </w:p>
        </w:tc>
      </w:tr>
      <w:tr w:rsidR="00B34289" w:rsidRPr="00B34289" w:rsidTr="00F41264">
        <w:trPr>
          <w:trHeight w:val="300"/>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14,3</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15,3</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7,50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7,85</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11,2</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9,7</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60</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25</w:t>
            </w:r>
          </w:p>
        </w:tc>
      </w:tr>
      <w:tr w:rsidR="00B34289" w:rsidRPr="00B34289" w:rsidTr="00F41264">
        <w:trPr>
          <w:trHeight w:val="300"/>
        </w:trPr>
        <w:tc>
          <w:tcPr>
            <w:tcW w:w="1418" w:type="dxa"/>
          </w:tcPr>
          <w:p w:rsidR="00CC4D19" w:rsidRPr="00B34289" w:rsidRDefault="00CC4D19"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12,3</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13,1</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6,95</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7,31</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8,3</w:t>
            </w:r>
          </w:p>
        </w:tc>
        <w:tc>
          <w:tcPr>
            <w:tcW w:w="992"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7,0</w:t>
            </w:r>
          </w:p>
        </w:tc>
        <w:tc>
          <w:tcPr>
            <w:tcW w:w="993" w:type="dxa"/>
            <w:vAlign w:val="center"/>
          </w:tcPr>
          <w:p w:rsidR="00CC4D19" w:rsidRPr="00B34289" w:rsidRDefault="00CC4D19"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85</w:t>
            </w:r>
          </w:p>
        </w:tc>
        <w:tc>
          <w:tcPr>
            <w:tcW w:w="992" w:type="dxa"/>
            <w:vAlign w:val="center"/>
          </w:tcPr>
          <w:p w:rsidR="00CC4D19" w:rsidRPr="00B34289" w:rsidRDefault="00CC4D19"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44</w:t>
            </w:r>
          </w:p>
        </w:tc>
      </w:tr>
      <w:tr w:rsidR="00B34289" w:rsidRPr="00B34289" w:rsidTr="00F41264">
        <w:trPr>
          <w:trHeight w:val="300"/>
        </w:trPr>
        <w:tc>
          <w:tcPr>
            <w:tcW w:w="1418" w:type="dxa"/>
          </w:tcPr>
          <w:p w:rsidR="00BC15DF" w:rsidRPr="00B34289" w:rsidRDefault="00BC15DF" w:rsidP="00B34289">
            <w:pPr>
              <w:widowControl w:val="0"/>
              <w:spacing w:after="0" w:line="240" w:lineRule="auto"/>
              <w:rPr>
                <w:rFonts w:ascii="Times New Roman" w:hAnsi="Times New Roman"/>
                <w:sz w:val="24"/>
                <w:szCs w:val="24"/>
                <w:vertAlign w:val="superscript"/>
              </w:rPr>
            </w:pPr>
            <w:r w:rsidRPr="00B34289">
              <w:rPr>
                <w:rFonts w:ascii="Times New Roman" w:hAnsi="Times New Roman"/>
                <w:sz w:val="24"/>
                <w:szCs w:val="24"/>
              </w:rPr>
              <w:t>НСР</w:t>
            </w:r>
            <w:r w:rsidRPr="00B34289">
              <w:rPr>
                <w:rFonts w:ascii="Times New Roman" w:hAnsi="Times New Roman"/>
                <w:sz w:val="24"/>
                <w:szCs w:val="24"/>
                <w:vertAlign w:val="subscript"/>
              </w:rPr>
              <w:t>05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0,3</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0,11</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0,3</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w:t>
            </w:r>
          </w:p>
        </w:tc>
      </w:tr>
      <w:tr w:rsidR="00B34289" w:rsidRPr="00B34289" w:rsidTr="00F41264">
        <w:trPr>
          <w:trHeight w:val="321"/>
        </w:trPr>
        <w:tc>
          <w:tcPr>
            <w:tcW w:w="9356" w:type="dxa"/>
            <w:gridSpan w:val="9"/>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 xml:space="preserve">Зевс </w:t>
            </w:r>
            <w:r w:rsidRPr="00B34289">
              <w:rPr>
                <w:rFonts w:ascii="Times New Roman" w:hAnsi="Times New Roman"/>
                <w:sz w:val="24"/>
                <w:szCs w:val="24"/>
                <w:lang w:val="en-US"/>
              </w:rPr>
              <w:t>F1</w:t>
            </w:r>
          </w:p>
        </w:tc>
      </w:tr>
      <w:tr w:rsidR="00B34289" w:rsidRPr="00B34289" w:rsidTr="00F41264">
        <w:trPr>
          <w:trHeight w:val="300"/>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rPr>
              <w:t>Контроль (фон)</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8,2</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6,85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7,15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7,7</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6,3</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61</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23</w:t>
            </w:r>
          </w:p>
        </w:tc>
      </w:tr>
      <w:tr w:rsidR="00B34289" w:rsidRPr="00B34289" w:rsidTr="00F41264">
        <w:trPr>
          <w:trHeight w:val="300"/>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10,5</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7,05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7,33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6,5</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70</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33</w:t>
            </w:r>
          </w:p>
        </w:tc>
      </w:tr>
      <w:tr w:rsidR="00B34289" w:rsidRPr="00B34289" w:rsidTr="00F41264">
        <w:trPr>
          <w:trHeight w:val="321"/>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15,1</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7,63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7,94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10,5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74</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38</w:t>
            </w:r>
          </w:p>
        </w:tc>
      </w:tr>
      <w:tr w:rsidR="00B34289" w:rsidRPr="00B34289" w:rsidTr="00F41264">
        <w:trPr>
          <w:trHeight w:val="300"/>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13,3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14,4</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7,48</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7,80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9,8</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8,2</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77</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41</w:t>
            </w:r>
          </w:p>
        </w:tc>
      </w:tr>
      <w:tr w:rsidR="00B34289" w:rsidRPr="00B34289" w:rsidTr="00F41264">
        <w:trPr>
          <w:trHeight w:val="300"/>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13,1</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14,2</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7,35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7,67</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7,4</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80</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48</w:t>
            </w:r>
          </w:p>
        </w:tc>
      </w:tr>
      <w:tr w:rsidR="00B34289" w:rsidRPr="00B34289" w:rsidTr="00F41264">
        <w:trPr>
          <w:trHeight w:val="321"/>
        </w:trPr>
        <w:tc>
          <w:tcPr>
            <w:tcW w:w="1418"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9,7</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6,55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6,87</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6,7</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5,3</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115</w:t>
            </w:r>
          </w:p>
        </w:tc>
        <w:tc>
          <w:tcPr>
            <w:tcW w:w="992" w:type="dxa"/>
            <w:vAlign w:val="center"/>
          </w:tcPr>
          <w:p w:rsidR="00BC15DF" w:rsidRPr="00B34289" w:rsidRDefault="00BC15DF" w:rsidP="00B34289">
            <w:pPr>
              <w:widowControl w:val="0"/>
              <w:spacing w:after="0" w:line="240" w:lineRule="auto"/>
              <w:jc w:val="center"/>
              <w:rPr>
                <w:rFonts w:ascii="Times New Roman" w:eastAsia="Times New Roman" w:hAnsi="Times New Roman"/>
                <w:sz w:val="24"/>
                <w:szCs w:val="24"/>
              </w:rPr>
            </w:pPr>
            <w:r w:rsidRPr="00B34289">
              <w:rPr>
                <w:rFonts w:ascii="Times New Roman" w:hAnsi="Times New Roman"/>
                <w:sz w:val="24"/>
                <w:szCs w:val="24"/>
              </w:rPr>
              <w:t>70</w:t>
            </w:r>
          </w:p>
        </w:tc>
      </w:tr>
      <w:tr w:rsidR="00B34289" w:rsidRPr="00B34289" w:rsidTr="00F41264">
        <w:trPr>
          <w:trHeight w:val="321"/>
        </w:trPr>
        <w:tc>
          <w:tcPr>
            <w:tcW w:w="1418" w:type="dxa"/>
          </w:tcPr>
          <w:p w:rsidR="00BC15DF" w:rsidRPr="00B34289" w:rsidRDefault="00BC15DF" w:rsidP="00B34289">
            <w:pPr>
              <w:widowControl w:val="0"/>
              <w:spacing w:after="0" w:line="240" w:lineRule="auto"/>
              <w:rPr>
                <w:rFonts w:ascii="Times New Roman" w:hAnsi="Times New Roman"/>
                <w:sz w:val="24"/>
                <w:szCs w:val="24"/>
                <w:vertAlign w:val="superscript"/>
              </w:rPr>
            </w:pPr>
            <w:r w:rsidRPr="00B34289">
              <w:rPr>
                <w:rFonts w:ascii="Times New Roman" w:hAnsi="Times New Roman"/>
                <w:sz w:val="24"/>
                <w:szCs w:val="24"/>
              </w:rPr>
              <w:t>НСР</w:t>
            </w:r>
            <w:r w:rsidRPr="00B34289">
              <w:rPr>
                <w:rFonts w:ascii="Times New Roman" w:hAnsi="Times New Roman"/>
                <w:sz w:val="24"/>
                <w:szCs w:val="24"/>
                <w:vertAlign w:val="subscript"/>
              </w:rPr>
              <w:t>05</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0,3</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0,5</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0,14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0,12</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993"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w:t>
            </w:r>
          </w:p>
        </w:tc>
        <w:tc>
          <w:tcPr>
            <w:tcW w:w="992"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w:t>
            </w:r>
          </w:p>
        </w:tc>
      </w:tr>
    </w:tbl>
    <w:p w:rsidR="00CC4D19" w:rsidRPr="00B34289" w:rsidRDefault="00CC4D19" w:rsidP="00B34289">
      <w:pPr>
        <w:widowControl w:val="0"/>
        <w:spacing w:after="0" w:line="240" w:lineRule="auto"/>
        <w:ind w:firstLine="709"/>
        <w:jc w:val="both"/>
        <w:rPr>
          <w:rFonts w:ascii="Times New Roman" w:hAnsi="Times New Roman"/>
          <w:sz w:val="24"/>
          <w:szCs w:val="24"/>
        </w:rPr>
      </w:pPr>
    </w:p>
    <w:p w:rsidR="00285A33" w:rsidRPr="00B34289" w:rsidRDefault="00285A33"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Углеводы в луке репчатом представлены главным образом сахарами. Среди сахаров имеется сахароза, фруктоза и мальтоза. В опытных образцах </w:t>
      </w:r>
      <w:r w:rsidR="00CC4D19" w:rsidRPr="00B34289">
        <w:rPr>
          <w:rFonts w:ascii="Times New Roman" w:hAnsi="Times New Roman"/>
          <w:sz w:val="24"/>
          <w:szCs w:val="24"/>
        </w:rPr>
        <w:t xml:space="preserve">продукции </w:t>
      </w:r>
      <w:r w:rsidRPr="00B34289">
        <w:rPr>
          <w:rFonts w:ascii="Times New Roman" w:hAnsi="Times New Roman"/>
          <w:sz w:val="24"/>
          <w:szCs w:val="24"/>
        </w:rPr>
        <w:t>содержание сахаров в начале хранения было в пределах 6,</w:t>
      </w:r>
      <w:r w:rsidR="00CC4D19" w:rsidRPr="00B34289">
        <w:rPr>
          <w:rFonts w:ascii="Times New Roman" w:hAnsi="Times New Roman"/>
          <w:sz w:val="24"/>
          <w:szCs w:val="24"/>
        </w:rPr>
        <w:t>55</w:t>
      </w:r>
      <w:r w:rsidRPr="00B34289">
        <w:rPr>
          <w:rFonts w:ascii="Times New Roman" w:hAnsi="Times New Roman"/>
          <w:sz w:val="24"/>
          <w:szCs w:val="24"/>
        </w:rPr>
        <w:t xml:space="preserve">-7,83 %, к концу хранения увеличивалось на </w:t>
      </w:r>
      <w:r w:rsidR="00EF0BCC" w:rsidRPr="00B34289">
        <w:rPr>
          <w:rFonts w:ascii="Times New Roman" w:hAnsi="Times New Roman"/>
          <w:sz w:val="24"/>
          <w:szCs w:val="24"/>
        </w:rPr>
        <w:t>22-45 мг/кг.</w:t>
      </w:r>
      <w:r w:rsidRPr="00B34289">
        <w:rPr>
          <w:rFonts w:ascii="Times New Roman" w:hAnsi="Times New Roman"/>
          <w:sz w:val="24"/>
          <w:szCs w:val="24"/>
        </w:rPr>
        <w:t xml:space="preserve"> Динамика накопления сахаров в зависимости от применяем</w:t>
      </w:r>
      <w:r w:rsidR="00CC4D19" w:rsidRPr="00B34289">
        <w:rPr>
          <w:rFonts w:ascii="Times New Roman" w:hAnsi="Times New Roman"/>
          <w:sz w:val="24"/>
          <w:szCs w:val="24"/>
        </w:rPr>
        <w:t>ых</w:t>
      </w:r>
      <w:r w:rsidRPr="00B34289">
        <w:rPr>
          <w:rFonts w:ascii="Times New Roman" w:hAnsi="Times New Roman"/>
          <w:sz w:val="24"/>
          <w:szCs w:val="24"/>
        </w:rPr>
        <w:t xml:space="preserve"> норм</w:t>
      </w:r>
      <w:r w:rsidR="00CC4D19" w:rsidRPr="00B34289">
        <w:rPr>
          <w:rFonts w:ascii="Times New Roman" w:hAnsi="Times New Roman"/>
          <w:sz w:val="24"/>
          <w:szCs w:val="24"/>
        </w:rPr>
        <w:t xml:space="preserve"> </w:t>
      </w:r>
      <w:r w:rsidRPr="00B34289">
        <w:rPr>
          <w:rFonts w:ascii="Times New Roman" w:hAnsi="Times New Roman"/>
          <w:sz w:val="24"/>
          <w:szCs w:val="24"/>
        </w:rPr>
        <w:t>удобрений была аналогична, как и при определении сухого вещества: больше всего сахаров накапливалось при использовании расчетной нормы удобрений (</w:t>
      </w: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r w:rsidRPr="00B34289">
        <w:rPr>
          <w:rFonts w:ascii="Times New Roman" w:hAnsi="Times New Roman"/>
          <w:sz w:val="24"/>
          <w:szCs w:val="24"/>
        </w:rPr>
        <w:t xml:space="preserve">) и к </w:t>
      </w:r>
      <w:r w:rsidR="00CC4D19" w:rsidRPr="00B34289">
        <w:rPr>
          <w:rFonts w:ascii="Times New Roman" w:hAnsi="Times New Roman"/>
          <w:sz w:val="24"/>
          <w:szCs w:val="24"/>
        </w:rPr>
        <w:lastRenderedPageBreak/>
        <w:t>концу хранения</w:t>
      </w:r>
      <w:r w:rsidRPr="00B34289">
        <w:rPr>
          <w:rFonts w:ascii="Times New Roman" w:hAnsi="Times New Roman"/>
          <w:sz w:val="24"/>
          <w:szCs w:val="24"/>
        </w:rPr>
        <w:t xml:space="preserve"> составило </w:t>
      </w:r>
      <w:r w:rsidR="00CC4D19" w:rsidRPr="00B34289">
        <w:rPr>
          <w:rFonts w:ascii="Times New Roman" w:hAnsi="Times New Roman"/>
          <w:sz w:val="24"/>
          <w:szCs w:val="24"/>
        </w:rPr>
        <w:t>6,87</w:t>
      </w:r>
      <w:r w:rsidR="00BA7B5C" w:rsidRPr="00B34289">
        <w:rPr>
          <w:rFonts w:ascii="Times New Roman" w:hAnsi="Times New Roman"/>
          <w:sz w:val="24"/>
          <w:szCs w:val="24"/>
        </w:rPr>
        <w:t xml:space="preserve"> % (</w:t>
      </w:r>
      <w:proofErr w:type="spellStart"/>
      <w:r w:rsidR="00BA7B5C" w:rsidRPr="00B34289">
        <w:rPr>
          <w:rFonts w:ascii="Times New Roman" w:hAnsi="Times New Roman"/>
          <w:sz w:val="24"/>
          <w:szCs w:val="24"/>
        </w:rPr>
        <w:t>Блустер</w:t>
      </w:r>
      <w:proofErr w:type="spellEnd"/>
      <w:r w:rsidR="00BA7B5C" w:rsidRPr="00B34289">
        <w:rPr>
          <w:rFonts w:ascii="Times New Roman" w:hAnsi="Times New Roman"/>
          <w:sz w:val="24"/>
          <w:szCs w:val="24"/>
        </w:rPr>
        <w:t xml:space="preserve"> </w:t>
      </w:r>
      <w:r w:rsidR="00BA7B5C" w:rsidRPr="00B34289">
        <w:rPr>
          <w:rFonts w:ascii="Times New Roman" w:hAnsi="Times New Roman"/>
          <w:sz w:val="24"/>
          <w:szCs w:val="24"/>
          <w:lang w:val="en-US"/>
        </w:rPr>
        <w:t>F</w:t>
      </w:r>
      <w:r w:rsidR="00BA7B5C" w:rsidRPr="00B34289">
        <w:rPr>
          <w:rFonts w:ascii="Times New Roman" w:hAnsi="Times New Roman"/>
          <w:sz w:val="24"/>
          <w:szCs w:val="24"/>
        </w:rPr>
        <w:t xml:space="preserve">1) и </w:t>
      </w:r>
      <w:r w:rsidR="00CC4D19" w:rsidRPr="00B34289">
        <w:rPr>
          <w:rFonts w:ascii="Times New Roman" w:hAnsi="Times New Roman"/>
          <w:sz w:val="24"/>
          <w:szCs w:val="24"/>
        </w:rPr>
        <w:t>7,31 %</w:t>
      </w:r>
      <w:r w:rsidR="00BA7B5C" w:rsidRPr="00B34289">
        <w:rPr>
          <w:rFonts w:ascii="Times New Roman" w:hAnsi="Times New Roman"/>
          <w:sz w:val="24"/>
          <w:szCs w:val="24"/>
        </w:rPr>
        <w:t xml:space="preserve"> (Зевс </w:t>
      </w:r>
      <w:r w:rsidR="00BA7B5C" w:rsidRPr="00B34289">
        <w:rPr>
          <w:rFonts w:ascii="Times New Roman" w:hAnsi="Times New Roman"/>
          <w:sz w:val="24"/>
          <w:szCs w:val="24"/>
          <w:lang w:val="en-US"/>
        </w:rPr>
        <w:t>F</w:t>
      </w:r>
      <w:r w:rsidR="00BA7B5C" w:rsidRPr="00B34289">
        <w:rPr>
          <w:rFonts w:ascii="Times New Roman" w:hAnsi="Times New Roman"/>
          <w:sz w:val="24"/>
          <w:szCs w:val="24"/>
        </w:rPr>
        <w:t>1)</w:t>
      </w:r>
      <w:r w:rsidR="00CC4D19" w:rsidRPr="00B34289">
        <w:rPr>
          <w:rFonts w:ascii="Times New Roman" w:hAnsi="Times New Roman"/>
          <w:sz w:val="24"/>
          <w:szCs w:val="24"/>
        </w:rPr>
        <w:t>.</w:t>
      </w:r>
    </w:p>
    <w:p w:rsidR="00285A33" w:rsidRPr="00B34289" w:rsidRDefault="00285A33" w:rsidP="00E45D02">
      <w:pPr>
        <w:widowControl w:val="0"/>
        <w:spacing w:after="0" w:line="240" w:lineRule="auto"/>
        <w:ind w:firstLine="567"/>
        <w:jc w:val="both"/>
        <w:rPr>
          <w:rFonts w:ascii="Times New Roman" w:hAnsi="Times New Roman"/>
          <w:spacing w:val="6"/>
          <w:sz w:val="24"/>
          <w:szCs w:val="24"/>
        </w:rPr>
      </w:pPr>
      <w:r w:rsidRPr="00B34289">
        <w:rPr>
          <w:rFonts w:ascii="Times New Roman" w:hAnsi="Times New Roman"/>
          <w:spacing w:val="6"/>
          <w:sz w:val="24"/>
          <w:szCs w:val="24"/>
        </w:rPr>
        <w:t xml:space="preserve">Лук репчатый содержит </w:t>
      </w:r>
      <w:r w:rsidR="00090EC4" w:rsidRPr="00B34289">
        <w:rPr>
          <w:rFonts w:ascii="Times New Roman" w:hAnsi="Times New Roman"/>
          <w:spacing w:val="6"/>
          <w:sz w:val="24"/>
          <w:szCs w:val="24"/>
        </w:rPr>
        <w:t>разнообразное</w:t>
      </w:r>
      <w:r w:rsidRPr="00B34289">
        <w:rPr>
          <w:rFonts w:ascii="Times New Roman" w:hAnsi="Times New Roman"/>
          <w:spacing w:val="6"/>
          <w:sz w:val="24"/>
          <w:szCs w:val="24"/>
        </w:rPr>
        <w:t xml:space="preserve"> количество витаминов. Больше всего в луке репчатом содержится витамина С.  </w:t>
      </w:r>
      <w:r w:rsidR="00F30AF7" w:rsidRPr="00B34289">
        <w:rPr>
          <w:rFonts w:ascii="Times New Roman" w:hAnsi="Times New Roman"/>
          <w:spacing w:val="6"/>
          <w:sz w:val="24"/>
          <w:szCs w:val="24"/>
        </w:rPr>
        <w:t>Исследованиями</w:t>
      </w:r>
      <w:r w:rsidRPr="00B34289">
        <w:rPr>
          <w:rFonts w:ascii="Times New Roman" w:hAnsi="Times New Roman"/>
          <w:spacing w:val="6"/>
          <w:sz w:val="24"/>
          <w:szCs w:val="24"/>
        </w:rPr>
        <w:t xml:space="preserve"> установлено, что при хранении лука репчатого количество витамина </w:t>
      </w:r>
      <w:proofErr w:type="gramStart"/>
      <w:r w:rsidRPr="00B34289">
        <w:rPr>
          <w:rFonts w:ascii="Times New Roman" w:hAnsi="Times New Roman"/>
          <w:spacing w:val="6"/>
          <w:sz w:val="24"/>
          <w:szCs w:val="24"/>
        </w:rPr>
        <w:t>С</w:t>
      </w:r>
      <w:proofErr w:type="gramEnd"/>
      <w:r w:rsidRPr="00B34289">
        <w:rPr>
          <w:rFonts w:ascii="Times New Roman" w:hAnsi="Times New Roman"/>
          <w:spacing w:val="6"/>
          <w:sz w:val="24"/>
          <w:szCs w:val="24"/>
        </w:rPr>
        <w:t xml:space="preserve"> </w:t>
      </w:r>
      <w:proofErr w:type="gramStart"/>
      <w:r w:rsidRPr="00B34289">
        <w:rPr>
          <w:rFonts w:ascii="Times New Roman" w:hAnsi="Times New Roman"/>
          <w:spacing w:val="6"/>
          <w:sz w:val="24"/>
          <w:szCs w:val="24"/>
        </w:rPr>
        <w:t>в</w:t>
      </w:r>
      <w:proofErr w:type="gramEnd"/>
      <w:r w:rsidRPr="00B34289">
        <w:rPr>
          <w:rFonts w:ascii="Times New Roman" w:hAnsi="Times New Roman"/>
          <w:spacing w:val="6"/>
          <w:sz w:val="24"/>
          <w:szCs w:val="24"/>
        </w:rPr>
        <w:t xml:space="preserve"> продукции сни</w:t>
      </w:r>
      <w:r w:rsidR="00BA7B5C" w:rsidRPr="00B34289">
        <w:rPr>
          <w:rFonts w:ascii="Times New Roman" w:hAnsi="Times New Roman"/>
          <w:spacing w:val="6"/>
          <w:sz w:val="24"/>
          <w:szCs w:val="24"/>
        </w:rPr>
        <w:t>зилось</w:t>
      </w:r>
      <w:r w:rsidRPr="00B34289">
        <w:rPr>
          <w:rFonts w:ascii="Times New Roman" w:hAnsi="Times New Roman"/>
          <w:spacing w:val="6"/>
          <w:sz w:val="24"/>
          <w:szCs w:val="24"/>
        </w:rPr>
        <w:t xml:space="preserve"> </w:t>
      </w:r>
      <w:r w:rsidR="00BA7B5C" w:rsidRPr="00B34289">
        <w:rPr>
          <w:rFonts w:ascii="Times New Roman" w:hAnsi="Times New Roman"/>
          <w:spacing w:val="6"/>
          <w:sz w:val="24"/>
          <w:szCs w:val="24"/>
        </w:rPr>
        <w:t xml:space="preserve">на 1,3-1,7 мг % </w:t>
      </w:r>
      <w:r w:rsidRPr="00B34289">
        <w:rPr>
          <w:rFonts w:ascii="Times New Roman" w:hAnsi="Times New Roman"/>
          <w:spacing w:val="6"/>
          <w:sz w:val="24"/>
          <w:szCs w:val="24"/>
        </w:rPr>
        <w:t>в зависимости от гибрида и варианта опыта</w:t>
      </w:r>
      <w:r w:rsidR="00BA7B5C" w:rsidRPr="00B34289">
        <w:rPr>
          <w:rFonts w:ascii="Times New Roman" w:hAnsi="Times New Roman"/>
          <w:spacing w:val="6"/>
          <w:sz w:val="24"/>
          <w:szCs w:val="24"/>
        </w:rPr>
        <w:t xml:space="preserve">. </w:t>
      </w:r>
      <w:r w:rsidRPr="00B34289">
        <w:rPr>
          <w:rFonts w:ascii="Times New Roman" w:hAnsi="Times New Roman"/>
          <w:spacing w:val="6"/>
          <w:sz w:val="24"/>
          <w:szCs w:val="24"/>
        </w:rPr>
        <w:t xml:space="preserve">Наибольшее </w:t>
      </w:r>
      <w:r w:rsidR="003344B1" w:rsidRPr="00B34289">
        <w:rPr>
          <w:rFonts w:ascii="Times New Roman" w:hAnsi="Times New Roman"/>
          <w:spacing w:val="6"/>
          <w:sz w:val="24"/>
          <w:szCs w:val="24"/>
        </w:rPr>
        <w:t>содержание</w:t>
      </w:r>
      <w:r w:rsidRPr="00B34289">
        <w:rPr>
          <w:rFonts w:ascii="Times New Roman" w:hAnsi="Times New Roman"/>
          <w:spacing w:val="6"/>
          <w:sz w:val="24"/>
          <w:szCs w:val="24"/>
        </w:rPr>
        <w:t xml:space="preserve"> витамина</w:t>
      </w:r>
      <w:proofErr w:type="gramStart"/>
      <w:r w:rsidRPr="00B34289">
        <w:rPr>
          <w:rFonts w:ascii="Times New Roman" w:hAnsi="Times New Roman"/>
          <w:spacing w:val="6"/>
          <w:sz w:val="24"/>
          <w:szCs w:val="24"/>
        </w:rPr>
        <w:t xml:space="preserve"> С</w:t>
      </w:r>
      <w:proofErr w:type="gramEnd"/>
      <w:r w:rsidRPr="00B34289">
        <w:rPr>
          <w:rFonts w:ascii="Times New Roman" w:hAnsi="Times New Roman"/>
          <w:spacing w:val="6"/>
          <w:sz w:val="24"/>
          <w:szCs w:val="24"/>
        </w:rPr>
        <w:t xml:space="preserve"> было </w:t>
      </w:r>
      <w:r w:rsidR="00BA7B5C" w:rsidRPr="00B34289">
        <w:rPr>
          <w:rFonts w:ascii="Times New Roman" w:hAnsi="Times New Roman"/>
          <w:spacing w:val="6"/>
          <w:sz w:val="24"/>
          <w:szCs w:val="24"/>
        </w:rPr>
        <w:t xml:space="preserve">получено </w:t>
      </w:r>
      <w:r w:rsidRPr="00B34289">
        <w:rPr>
          <w:rFonts w:ascii="Times New Roman" w:hAnsi="Times New Roman"/>
          <w:spacing w:val="6"/>
          <w:sz w:val="24"/>
          <w:szCs w:val="24"/>
        </w:rPr>
        <w:t>при применении расчётной нормы удобрений (</w:t>
      </w:r>
      <w:r w:rsidRPr="00B34289">
        <w:rPr>
          <w:rFonts w:ascii="Times New Roman" w:hAnsi="Times New Roman"/>
          <w:spacing w:val="6"/>
          <w:sz w:val="24"/>
          <w:szCs w:val="24"/>
          <w:lang w:val="en-US"/>
        </w:rPr>
        <w:t>N</w:t>
      </w:r>
      <w:r w:rsidRPr="00B34289">
        <w:rPr>
          <w:rFonts w:ascii="Times New Roman" w:hAnsi="Times New Roman"/>
          <w:spacing w:val="6"/>
          <w:sz w:val="24"/>
          <w:szCs w:val="24"/>
          <w:vertAlign w:val="subscript"/>
        </w:rPr>
        <w:t>120</w:t>
      </w:r>
      <w:r w:rsidRPr="00B34289">
        <w:rPr>
          <w:rFonts w:ascii="Times New Roman" w:hAnsi="Times New Roman"/>
          <w:spacing w:val="6"/>
          <w:sz w:val="24"/>
          <w:szCs w:val="24"/>
        </w:rPr>
        <w:t>Р</w:t>
      </w:r>
      <w:r w:rsidRPr="00B34289">
        <w:rPr>
          <w:rFonts w:ascii="Times New Roman" w:hAnsi="Times New Roman"/>
          <w:spacing w:val="6"/>
          <w:sz w:val="24"/>
          <w:szCs w:val="24"/>
          <w:vertAlign w:val="subscript"/>
        </w:rPr>
        <w:t>170</w:t>
      </w:r>
      <w:r w:rsidRPr="00B34289">
        <w:rPr>
          <w:rFonts w:ascii="Times New Roman" w:hAnsi="Times New Roman"/>
          <w:spacing w:val="6"/>
          <w:sz w:val="24"/>
          <w:szCs w:val="24"/>
        </w:rPr>
        <w:t>К</w:t>
      </w:r>
      <w:r w:rsidRPr="00B34289">
        <w:rPr>
          <w:rFonts w:ascii="Times New Roman" w:hAnsi="Times New Roman"/>
          <w:spacing w:val="6"/>
          <w:sz w:val="24"/>
          <w:szCs w:val="24"/>
          <w:vertAlign w:val="subscript"/>
        </w:rPr>
        <w:t>140</w:t>
      </w:r>
      <w:r w:rsidR="00BA7B5C" w:rsidRPr="00B34289">
        <w:rPr>
          <w:rFonts w:ascii="Times New Roman" w:hAnsi="Times New Roman"/>
          <w:spacing w:val="6"/>
          <w:sz w:val="24"/>
          <w:szCs w:val="24"/>
        </w:rPr>
        <w:t>): 10,5-12,2 мг % в начале хранения и 7,7-10,8 мг % - в конце хранения.</w:t>
      </w:r>
    </w:p>
    <w:p w:rsidR="00BA7B5C" w:rsidRPr="00B34289" w:rsidRDefault="00B34289" w:rsidP="00E45D02">
      <w:pPr>
        <w:widowControl w:val="0"/>
        <w:spacing w:after="0" w:line="240" w:lineRule="auto"/>
        <w:ind w:firstLine="567"/>
        <w:jc w:val="both"/>
        <w:rPr>
          <w:rStyle w:val="FontStyle258"/>
          <w:sz w:val="24"/>
          <w:szCs w:val="24"/>
        </w:rPr>
      </w:pPr>
      <w:r>
        <w:rPr>
          <w:rStyle w:val="FontStyle258"/>
          <w:sz w:val="24"/>
          <w:szCs w:val="24"/>
        </w:rPr>
        <w:t>ПДК</w:t>
      </w:r>
      <w:r w:rsidR="00BA7B5C" w:rsidRPr="00B34289">
        <w:rPr>
          <w:rStyle w:val="FontStyle258"/>
          <w:sz w:val="24"/>
          <w:szCs w:val="24"/>
        </w:rPr>
        <w:t xml:space="preserve"> нитратов в луке репчатом составляет 80 мг/кг. </w:t>
      </w:r>
      <w:r>
        <w:rPr>
          <w:rStyle w:val="FontStyle258"/>
          <w:sz w:val="24"/>
          <w:szCs w:val="24"/>
        </w:rPr>
        <w:t xml:space="preserve">Количество </w:t>
      </w:r>
      <w:r w:rsidR="00BA7B5C" w:rsidRPr="00B34289">
        <w:rPr>
          <w:rStyle w:val="FontStyle258"/>
          <w:sz w:val="24"/>
          <w:szCs w:val="24"/>
        </w:rPr>
        <w:t xml:space="preserve">нитратов в образцах лука репчатого было в пределах нормы, за исключением варианта опыта, когда применяли повышенную дозу азота в системе удобрений. В течение хранения лука репчатого </w:t>
      </w:r>
      <w:r w:rsidR="00B77E30" w:rsidRPr="00B34289">
        <w:rPr>
          <w:rStyle w:val="FontStyle258"/>
          <w:sz w:val="24"/>
          <w:szCs w:val="24"/>
        </w:rPr>
        <w:t>в результате</w:t>
      </w:r>
      <w:r w:rsidR="00BA7B5C" w:rsidRPr="00B34289">
        <w:rPr>
          <w:rStyle w:val="FontStyle258"/>
          <w:sz w:val="24"/>
          <w:szCs w:val="24"/>
        </w:rPr>
        <w:t xml:space="preserve"> расщепления в продукции сложных соединений содержание нитратов снижалось</w:t>
      </w:r>
      <w:r w:rsidR="00F620F1" w:rsidRPr="00B34289">
        <w:rPr>
          <w:rStyle w:val="FontStyle258"/>
          <w:sz w:val="24"/>
          <w:szCs w:val="24"/>
        </w:rPr>
        <w:t xml:space="preserve"> на 22-45 мг/кг</w:t>
      </w:r>
      <w:r w:rsidR="00BA7B5C" w:rsidRPr="00B34289">
        <w:rPr>
          <w:rStyle w:val="FontStyle258"/>
          <w:sz w:val="24"/>
          <w:szCs w:val="24"/>
        </w:rPr>
        <w:t xml:space="preserve">, к концу хранения </w:t>
      </w:r>
      <w:r w:rsidR="00227F3C" w:rsidRPr="00B34289">
        <w:rPr>
          <w:rStyle w:val="FontStyle258"/>
          <w:sz w:val="24"/>
          <w:szCs w:val="24"/>
        </w:rPr>
        <w:t>составило</w:t>
      </w:r>
      <w:r w:rsidR="00BA7B5C" w:rsidRPr="00B34289">
        <w:rPr>
          <w:rStyle w:val="FontStyle258"/>
          <w:sz w:val="24"/>
          <w:szCs w:val="24"/>
        </w:rPr>
        <w:t xml:space="preserve"> 10-70 мг/кг</w:t>
      </w:r>
      <w:r w:rsidR="003344B1" w:rsidRPr="00B34289">
        <w:rPr>
          <w:rStyle w:val="FontStyle258"/>
          <w:sz w:val="24"/>
          <w:szCs w:val="24"/>
        </w:rPr>
        <w:t>, н</w:t>
      </w:r>
      <w:r w:rsidR="00BA7B5C" w:rsidRPr="00B34289">
        <w:rPr>
          <w:rStyle w:val="FontStyle258"/>
          <w:sz w:val="24"/>
          <w:szCs w:val="24"/>
        </w:rPr>
        <w:t xml:space="preserve">аименьшее </w:t>
      </w:r>
      <w:r w:rsidR="003344B1" w:rsidRPr="00B34289">
        <w:rPr>
          <w:rStyle w:val="FontStyle258"/>
          <w:sz w:val="24"/>
          <w:szCs w:val="24"/>
        </w:rPr>
        <w:t>количество нитратов</w:t>
      </w:r>
      <w:r w:rsidR="00BA7B5C" w:rsidRPr="00B34289">
        <w:rPr>
          <w:rStyle w:val="FontStyle258"/>
          <w:sz w:val="24"/>
          <w:szCs w:val="24"/>
        </w:rPr>
        <w:t xml:space="preserve"> </w:t>
      </w:r>
      <w:r w:rsidR="00227F3C" w:rsidRPr="00B34289">
        <w:rPr>
          <w:rStyle w:val="FontStyle258"/>
          <w:sz w:val="24"/>
          <w:szCs w:val="24"/>
        </w:rPr>
        <w:t>получили</w:t>
      </w:r>
      <w:r w:rsidR="00BA7B5C" w:rsidRPr="00B34289">
        <w:rPr>
          <w:rStyle w:val="FontStyle258"/>
          <w:sz w:val="24"/>
          <w:szCs w:val="24"/>
        </w:rPr>
        <w:t xml:space="preserve"> в контрол</w:t>
      </w:r>
      <w:r w:rsidR="00227F3C" w:rsidRPr="00B34289">
        <w:rPr>
          <w:rStyle w:val="FontStyle258"/>
          <w:sz w:val="24"/>
          <w:szCs w:val="24"/>
        </w:rPr>
        <w:t>ьном варианте</w:t>
      </w:r>
      <w:r w:rsidR="00BA7B5C" w:rsidRPr="00B34289">
        <w:rPr>
          <w:rStyle w:val="FontStyle258"/>
          <w:sz w:val="24"/>
          <w:szCs w:val="24"/>
        </w:rPr>
        <w:t>.</w:t>
      </w:r>
      <w:r w:rsidR="00F620F1" w:rsidRPr="00B34289">
        <w:rPr>
          <w:rStyle w:val="FontStyle258"/>
          <w:sz w:val="24"/>
          <w:szCs w:val="24"/>
        </w:rPr>
        <w:t xml:space="preserve"> </w:t>
      </w:r>
    </w:p>
    <w:p w:rsidR="00285A33" w:rsidRPr="00B34289" w:rsidRDefault="00227F3C" w:rsidP="00E45D02">
      <w:pPr>
        <w:widowControl w:val="0"/>
        <w:spacing w:after="0" w:line="240" w:lineRule="auto"/>
        <w:ind w:firstLine="567"/>
        <w:jc w:val="both"/>
        <w:rPr>
          <w:rStyle w:val="FontStyle258"/>
          <w:sz w:val="24"/>
          <w:szCs w:val="24"/>
        </w:rPr>
      </w:pPr>
      <w:r w:rsidRPr="00B34289">
        <w:rPr>
          <w:rFonts w:ascii="Times New Roman" w:hAnsi="Times New Roman"/>
          <w:sz w:val="24"/>
          <w:szCs w:val="24"/>
        </w:rPr>
        <w:t>Биохимический состав лука репчатого различался между изучаемыми гибридами.</w:t>
      </w:r>
      <w:r w:rsidR="00EE01DB" w:rsidRPr="00B34289">
        <w:rPr>
          <w:rFonts w:ascii="Times New Roman" w:hAnsi="Times New Roman"/>
          <w:sz w:val="24"/>
          <w:szCs w:val="24"/>
        </w:rPr>
        <w:t xml:space="preserve"> </w:t>
      </w:r>
      <w:r w:rsidRPr="00B34289">
        <w:rPr>
          <w:rFonts w:ascii="Times New Roman" w:hAnsi="Times New Roman"/>
          <w:sz w:val="24"/>
          <w:szCs w:val="24"/>
        </w:rPr>
        <w:t>Б</w:t>
      </w:r>
      <w:r w:rsidR="00285A33" w:rsidRPr="00B34289">
        <w:rPr>
          <w:rStyle w:val="FontStyle258"/>
          <w:sz w:val="24"/>
          <w:szCs w:val="24"/>
        </w:rPr>
        <w:t>ольше всего сухих веществ, сахаров и витамина</w:t>
      </w:r>
      <w:proofErr w:type="gramStart"/>
      <w:r w:rsidR="00285A33" w:rsidRPr="00B34289">
        <w:rPr>
          <w:rStyle w:val="FontStyle258"/>
          <w:sz w:val="24"/>
          <w:szCs w:val="24"/>
        </w:rPr>
        <w:t xml:space="preserve"> С</w:t>
      </w:r>
      <w:proofErr w:type="gramEnd"/>
      <w:r w:rsidR="00285A33" w:rsidRPr="00B34289">
        <w:rPr>
          <w:rStyle w:val="FontStyle258"/>
          <w:sz w:val="24"/>
          <w:szCs w:val="24"/>
        </w:rPr>
        <w:t xml:space="preserve"> было в продукции </w:t>
      </w:r>
      <w:proofErr w:type="spellStart"/>
      <w:r w:rsidR="00285A33" w:rsidRPr="00B34289">
        <w:rPr>
          <w:rStyle w:val="FontStyle258"/>
          <w:sz w:val="24"/>
          <w:szCs w:val="24"/>
        </w:rPr>
        <w:t>Блустер</w:t>
      </w:r>
      <w:proofErr w:type="spellEnd"/>
      <w:r w:rsidR="00285A33" w:rsidRPr="00B34289">
        <w:rPr>
          <w:rStyle w:val="FontStyle258"/>
          <w:sz w:val="24"/>
          <w:szCs w:val="24"/>
        </w:rPr>
        <w:t xml:space="preserve"> </w:t>
      </w:r>
      <w:r w:rsidR="00285A33" w:rsidRPr="00B34289">
        <w:rPr>
          <w:rStyle w:val="FontStyle258"/>
          <w:sz w:val="24"/>
          <w:szCs w:val="24"/>
          <w:lang w:val="en-US"/>
        </w:rPr>
        <w:t>F</w:t>
      </w:r>
      <w:r w:rsidR="00285A33" w:rsidRPr="00B34289">
        <w:rPr>
          <w:rStyle w:val="FontStyle258"/>
          <w:sz w:val="24"/>
          <w:szCs w:val="24"/>
        </w:rPr>
        <w:t xml:space="preserve">1 и показатели были выше </w:t>
      </w:r>
      <w:r w:rsidR="00F620F1" w:rsidRPr="00B34289">
        <w:rPr>
          <w:rStyle w:val="FontStyle258"/>
          <w:sz w:val="24"/>
          <w:szCs w:val="24"/>
        </w:rPr>
        <w:t xml:space="preserve">по сравнению с </w:t>
      </w:r>
      <w:r w:rsidR="00285A33" w:rsidRPr="00B34289">
        <w:rPr>
          <w:rStyle w:val="FontStyle258"/>
          <w:sz w:val="24"/>
          <w:szCs w:val="24"/>
        </w:rPr>
        <w:t xml:space="preserve">Зевс </w:t>
      </w:r>
      <w:r w:rsidR="00285A33" w:rsidRPr="00B34289">
        <w:rPr>
          <w:rStyle w:val="FontStyle258"/>
          <w:sz w:val="24"/>
          <w:szCs w:val="24"/>
          <w:lang w:val="en-US"/>
        </w:rPr>
        <w:t>F</w:t>
      </w:r>
      <w:r w:rsidR="00F620F1" w:rsidRPr="00B34289">
        <w:rPr>
          <w:rStyle w:val="FontStyle258"/>
          <w:sz w:val="24"/>
          <w:szCs w:val="24"/>
        </w:rPr>
        <w:t>1 на 1,1-5,4</w:t>
      </w:r>
      <w:r w:rsidR="00285A33" w:rsidRPr="00B34289">
        <w:rPr>
          <w:rStyle w:val="FontStyle258"/>
          <w:sz w:val="24"/>
          <w:szCs w:val="24"/>
        </w:rPr>
        <w:t xml:space="preserve"> %, 0</w:t>
      </w:r>
      <w:r w:rsidR="00FE7545" w:rsidRPr="00B34289">
        <w:rPr>
          <w:rStyle w:val="FontStyle258"/>
          <w:sz w:val="24"/>
          <w:szCs w:val="24"/>
        </w:rPr>
        <w:t xml:space="preserve">,15-0,44 </w:t>
      </w:r>
      <w:r w:rsidR="00285A33" w:rsidRPr="00B34289">
        <w:rPr>
          <w:rStyle w:val="FontStyle258"/>
          <w:sz w:val="24"/>
          <w:szCs w:val="24"/>
        </w:rPr>
        <w:t xml:space="preserve">% и </w:t>
      </w:r>
      <w:r w:rsidR="00FE7545" w:rsidRPr="00B34289">
        <w:rPr>
          <w:rStyle w:val="FontStyle258"/>
          <w:sz w:val="24"/>
          <w:szCs w:val="24"/>
        </w:rPr>
        <w:t>0,9-2,4</w:t>
      </w:r>
      <w:r w:rsidR="00285A33" w:rsidRPr="00B34289">
        <w:rPr>
          <w:rStyle w:val="FontStyle258"/>
          <w:sz w:val="24"/>
          <w:szCs w:val="24"/>
        </w:rPr>
        <w:t xml:space="preserve"> мг % </w:t>
      </w:r>
      <w:r w:rsidR="00BA7B5C" w:rsidRPr="00B34289">
        <w:rPr>
          <w:rStyle w:val="FontStyle258"/>
          <w:sz w:val="24"/>
          <w:szCs w:val="24"/>
        </w:rPr>
        <w:t>соответственно</w:t>
      </w:r>
      <w:r w:rsidR="00285A33" w:rsidRPr="00B34289">
        <w:rPr>
          <w:rStyle w:val="FontStyle258"/>
          <w:sz w:val="24"/>
          <w:szCs w:val="24"/>
        </w:rPr>
        <w:t>.</w:t>
      </w:r>
      <w:r w:rsidR="00F620F1" w:rsidRPr="00B34289">
        <w:rPr>
          <w:rStyle w:val="FontStyle258"/>
          <w:sz w:val="24"/>
          <w:szCs w:val="24"/>
        </w:rPr>
        <w:t xml:space="preserve"> </w:t>
      </w:r>
      <w:r w:rsidR="00FE7545" w:rsidRPr="00B34289">
        <w:rPr>
          <w:rStyle w:val="FontStyle258"/>
          <w:sz w:val="24"/>
          <w:szCs w:val="24"/>
        </w:rPr>
        <w:t>М</w:t>
      </w:r>
      <w:r w:rsidR="00F620F1" w:rsidRPr="00B34289">
        <w:rPr>
          <w:rStyle w:val="FontStyle258"/>
          <w:sz w:val="24"/>
          <w:szCs w:val="24"/>
        </w:rPr>
        <w:t xml:space="preserve">еньше всего нитратов накапливалось в продукции </w:t>
      </w:r>
      <w:proofErr w:type="spellStart"/>
      <w:r w:rsidR="00F620F1" w:rsidRPr="00B34289">
        <w:rPr>
          <w:rStyle w:val="FontStyle258"/>
          <w:sz w:val="24"/>
          <w:szCs w:val="24"/>
        </w:rPr>
        <w:t>Блустер</w:t>
      </w:r>
      <w:proofErr w:type="spellEnd"/>
      <w:r w:rsidR="00F620F1" w:rsidRPr="00B34289">
        <w:rPr>
          <w:rStyle w:val="FontStyle258"/>
          <w:sz w:val="24"/>
          <w:szCs w:val="24"/>
        </w:rPr>
        <w:t xml:space="preserve"> </w:t>
      </w:r>
      <w:r w:rsidR="00F620F1" w:rsidRPr="00B34289">
        <w:rPr>
          <w:rStyle w:val="FontStyle258"/>
          <w:sz w:val="24"/>
          <w:szCs w:val="24"/>
          <w:lang w:val="en-US"/>
        </w:rPr>
        <w:t>F</w:t>
      </w:r>
      <w:r w:rsidR="00F620F1" w:rsidRPr="00B34289">
        <w:rPr>
          <w:rStyle w:val="FontStyle258"/>
          <w:sz w:val="24"/>
          <w:szCs w:val="24"/>
        </w:rPr>
        <w:t xml:space="preserve">1 и было меньше по сравнению </w:t>
      </w:r>
      <w:proofErr w:type="gramStart"/>
      <w:r w:rsidR="00F620F1" w:rsidRPr="00B34289">
        <w:rPr>
          <w:rStyle w:val="FontStyle258"/>
          <w:sz w:val="24"/>
          <w:szCs w:val="24"/>
        </w:rPr>
        <w:t>с</w:t>
      </w:r>
      <w:proofErr w:type="gramEnd"/>
      <w:r w:rsidR="00F620F1" w:rsidRPr="00B34289">
        <w:rPr>
          <w:rStyle w:val="FontStyle258"/>
          <w:sz w:val="24"/>
          <w:szCs w:val="24"/>
        </w:rPr>
        <w:t xml:space="preserve">  </w:t>
      </w:r>
      <w:proofErr w:type="gramStart"/>
      <w:r w:rsidR="00F620F1" w:rsidRPr="00B34289">
        <w:rPr>
          <w:rStyle w:val="FontStyle258"/>
          <w:sz w:val="24"/>
          <w:szCs w:val="24"/>
        </w:rPr>
        <w:t>Зевс</w:t>
      </w:r>
      <w:proofErr w:type="gramEnd"/>
      <w:r w:rsidR="00F620F1" w:rsidRPr="00B34289">
        <w:rPr>
          <w:rStyle w:val="FontStyle258"/>
          <w:sz w:val="24"/>
          <w:szCs w:val="24"/>
        </w:rPr>
        <w:t xml:space="preserve"> </w:t>
      </w:r>
      <w:r w:rsidR="00F620F1" w:rsidRPr="00B34289">
        <w:rPr>
          <w:rStyle w:val="FontStyle258"/>
          <w:sz w:val="24"/>
          <w:szCs w:val="24"/>
          <w:lang w:val="en-US"/>
        </w:rPr>
        <w:t>F</w:t>
      </w:r>
      <w:r w:rsidR="00F620F1" w:rsidRPr="00B34289">
        <w:rPr>
          <w:rStyle w:val="FontStyle258"/>
          <w:sz w:val="24"/>
          <w:szCs w:val="24"/>
        </w:rPr>
        <w:t>1 на  13-30 мг/кг.</w:t>
      </w:r>
    </w:p>
    <w:p w:rsidR="00686D62" w:rsidRPr="00B34289" w:rsidRDefault="00FE7545" w:rsidP="00E45D02">
      <w:pPr>
        <w:widowControl w:val="0"/>
        <w:spacing w:after="0" w:line="240" w:lineRule="auto"/>
        <w:ind w:firstLine="567"/>
        <w:jc w:val="both"/>
        <w:rPr>
          <w:rFonts w:ascii="Times New Roman" w:eastAsia="Times New Roman" w:hAnsi="Times New Roman"/>
          <w:b/>
          <w:sz w:val="24"/>
          <w:szCs w:val="24"/>
          <w:lang w:eastAsia="ru-RU"/>
        </w:rPr>
      </w:pPr>
      <w:r w:rsidRPr="00B34289">
        <w:rPr>
          <w:rFonts w:ascii="Times New Roman" w:hAnsi="Times New Roman"/>
          <w:i/>
          <w:sz w:val="24"/>
          <w:szCs w:val="24"/>
        </w:rPr>
        <w:t>Оценка потерь л</w:t>
      </w:r>
      <w:r w:rsidR="00A570EA" w:rsidRPr="00B34289">
        <w:rPr>
          <w:rFonts w:ascii="Times New Roman" w:hAnsi="Times New Roman"/>
          <w:i/>
          <w:sz w:val="24"/>
          <w:szCs w:val="24"/>
        </w:rPr>
        <w:t>ука репчатого в период хранения</w:t>
      </w:r>
    </w:p>
    <w:p w:rsidR="00B12FB7" w:rsidRPr="00B34289" w:rsidRDefault="00B12FB7" w:rsidP="00E45D02">
      <w:pPr>
        <w:widowControl w:val="0"/>
        <w:spacing w:after="0" w:line="240" w:lineRule="auto"/>
        <w:ind w:firstLine="567"/>
        <w:jc w:val="both"/>
        <w:rPr>
          <w:rStyle w:val="FontStyle258"/>
          <w:sz w:val="24"/>
          <w:szCs w:val="24"/>
        </w:rPr>
      </w:pPr>
      <w:r w:rsidRPr="00B34289">
        <w:rPr>
          <w:rFonts w:ascii="Times New Roman" w:eastAsiaTheme="minorHAnsi" w:hAnsi="Times New Roman"/>
          <w:sz w:val="24"/>
          <w:szCs w:val="24"/>
        </w:rPr>
        <w:t xml:space="preserve">Основные причины потери </w:t>
      </w:r>
      <w:r w:rsidR="00E21196" w:rsidRPr="00B34289">
        <w:rPr>
          <w:rFonts w:ascii="Times New Roman" w:eastAsiaTheme="minorHAnsi" w:hAnsi="Times New Roman"/>
          <w:sz w:val="24"/>
          <w:szCs w:val="24"/>
        </w:rPr>
        <w:t xml:space="preserve">лука репчатого </w:t>
      </w:r>
      <w:r w:rsidR="00A0143A" w:rsidRPr="00B34289">
        <w:rPr>
          <w:rFonts w:ascii="Times New Roman" w:eastAsiaTheme="minorHAnsi" w:hAnsi="Times New Roman"/>
          <w:sz w:val="24"/>
          <w:szCs w:val="24"/>
        </w:rPr>
        <w:t xml:space="preserve">в период хранения </w:t>
      </w:r>
      <w:r w:rsidRPr="00B34289">
        <w:rPr>
          <w:rFonts w:ascii="Times New Roman" w:eastAsiaTheme="minorHAnsi" w:hAnsi="Times New Roman"/>
          <w:sz w:val="24"/>
          <w:szCs w:val="24"/>
        </w:rPr>
        <w:t>–</w:t>
      </w:r>
      <w:r w:rsidR="00E21196" w:rsidRPr="00B34289">
        <w:rPr>
          <w:rFonts w:ascii="Times New Roman" w:eastAsiaTheme="minorHAnsi" w:hAnsi="Times New Roman"/>
          <w:sz w:val="24"/>
          <w:szCs w:val="24"/>
        </w:rPr>
        <w:t xml:space="preserve"> </w:t>
      </w:r>
      <w:r w:rsidRPr="00B34289">
        <w:rPr>
          <w:rFonts w:ascii="Times New Roman" w:eastAsiaTheme="minorHAnsi" w:hAnsi="Times New Roman"/>
          <w:sz w:val="24"/>
          <w:szCs w:val="24"/>
        </w:rPr>
        <w:t xml:space="preserve"> естественная</w:t>
      </w:r>
      <w:r w:rsidR="00E21196" w:rsidRPr="00B34289">
        <w:rPr>
          <w:rFonts w:ascii="Times New Roman" w:eastAsiaTheme="minorHAnsi" w:hAnsi="Times New Roman"/>
          <w:sz w:val="24"/>
          <w:szCs w:val="24"/>
        </w:rPr>
        <w:t xml:space="preserve"> убыл</w:t>
      </w:r>
      <w:r w:rsidRPr="00B34289">
        <w:rPr>
          <w:rFonts w:ascii="Times New Roman" w:eastAsiaTheme="minorHAnsi" w:hAnsi="Times New Roman"/>
          <w:sz w:val="24"/>
          <w:szCs w:val="24"/>
        </w:rPr>
        <w:t>ь и  потери, связанные с болезнями луковиц и их прорастанием</w:t>
      </w:r>
      <w:r w:rsidR="00E21196" w:rsidRPr="00B34289">
        <w:rPr>
          <w:rFonts w:ascii="Times New Roman" w:eastAsiaTheme="minorHAnsi" w:hAnsi="Times New Roman"/>
          <w:sz w:val="24"/>
          <w:szCs w:val="24"/>
        </w:rPr>
        <w:t>.</w:t>
      </w:r>
      <w:r w:rsidR="00A0143A" w:rsidRPr="00B34289">
        <w:rPr>
          <w:rFonts w:ascii="Times New Roman" w:eastAsiaTheme="minorHAnsi" w:hAnsi="Times New Roman"/>
          <w:sz w:val="24"/>
          <w:szCs w:val="24"/>
        </w:rPr>
        <w:t xml:space="preserve"> </w:t>
      </w:r>
      <w:r w:rsidRPr="00B34289">
        <w:rPr>
          <w:rStyle w:val="FontStyle258"/>
          <w:sz w:val="24"/>
          <w:szCs w:val="24"/>
        </w:rPr>
        <w:t xml:space="preserve">Минеральное питание культуры оказывает большое влияние на сохранность овощной продукции в </w:t>
      </w:r>
      <w:r w:rsidR="003344B1" w:rsidRPr="00B34289">
        <w:rPr>
          <w:rStyle w:val="FontStyle258"/>
          <w:sz w:val="24"/>
          <w:szCs w:val="24"/>
        </w:rPr>
        <w:t>процессе</w:t>
      </w:r>
      <w:r w:rsidRPr="00B34289">
        <w:rPr>
          <w:rStyle w:val="FontStyle258"/>
          <w:sz w:val="24"/>
          <w:szCs w:val="24"/>
        </w:rPr>
        <w:t xml:space="preserve"> хранения. </w:t>
      </w:r>
    </w:p>
    <w:p w:rsidR="007A29DA" w:rsidRPr="00B34289" w:rsidRDefault="00B12FB7" w:rsidP="00E45D02">
      <w:pPr>
        <w:widowControl w:val="0"/>
        <w:spacing w:after="0" w:line="240" w:lineRule="auto"/>
        <w:ind w:firstLine="567"/>
        <w:jc w:val="both"/>
        <w:rPr>
          <w:rFonts w:ascii="Times New Roman" w:eastAsiaTheme="minorHAnsi" w:hAnsi="Times New Roman"/>
          <w:color w:val="000000"/>
          <w:sz w:val="24"/>
          <w:szCs w:val="24"/>
        </w:rPr>
      </w:pPr>
      <w:r w:rsidRPr="00B34289">
        <w:rPr>
          <w:rStyle w:val="FontStyle258"/>
          <w:sz w:val="24"/>
          <w:szCs w:val="24"/>
        </w:rPr>
        <w:t xml:space="preserve">Естественная убыль происходит в результате процессов дыхания и испарения влаги из продукции. </w:t>
      </w:r>
      <w:r w:rsidR="007A29DA" w:rsidRPr="00B34289">
        <w:rPr>
          <w:rFonts w:ascii="Times New Roman" w:eastAsiaTheme="minorHAnsi" w:hAnsi="Times New Roman"/>
          <w:sz w:val="24"/>
          <w:szCs w:val="24"/>
        </w:rPr>
        <w:t xml:space="preserve">Как показали исследования, естественная убыль массы  наблюдалась у всех образцов лука репчатого. </w:t>
      </w:r>
      <w:proofErr w:type="gramStart"/>
      <w:r w:rsidR="00285A33" w:rsidRPr="00B34289">
        <w:rPr>
          <w:rFonts w:ascii="Times New Roman" w:hAnsi="Times New Roman"/>
          <w:sz w:val="24"/>
          <w:szCs w:val="24"/>
        </w:rPr>
        <w:t xml:space="preserve">Наилучшая </w:t>
      </w:r>
      <w:proofErr w:type="spellStart"/>
      <w:r w:rsidR="00285A33" w:rsidRPr="00B34289">
        <w:rPr>
          <w:rFonts w:ascii="Times New Roman" w:hAnsi="Times New Roman"/>
          <w:sz w:val="24"/>
          <w:szCs w:val="24"/>
        </w:rPr>
        <w:t>лёжкость</w:t>
      </w:r>
      <w:proofErr w:type="spellEnd"/>
      <w:r w:rsidR="00285A33" w:rsidRPr="00B34289">
        <w:rPr>
          <w:rFonts w:ascii="Times New Roman" w:hAnsi="Times New Roman"/>
          <w:sz w:val="24"/>
          <w:szCs w:val="24"/>
        </w:rPr>
        <w:t xml:space="preserve"> была отмечена у партий лука, выращенного с применением сбалансированной нормы удобрений (расчетной дозы </w:t>
      </w:r>
      <w:r w:rsidR="00285A33" w:rsidRPr="00B34289">
        <w:rPr>
          <w:rFonts w:ascii="Times New Roman" w:hAnsi="Times New Roman"/>
          <w:sz w:val="24"/>
          <w:szCs w:val="24"/>
          <w:lang w:val="en-US"/>
        </w:rPr>
        <w:t>N</w:t>
      </w:r>
      <w:r w:rsidR="00285A33" w:rsidRPr="00B34289">
        <w:rPr>
          <w:rFonts w:ascii="Times New Roman" w:hAnsi="Times New Roman"/>
          <w:sz w:val="24"/>
          <w:szCs w:val="24"/>
          <w:vertAlign w:val="subscript"/>
        </w:rPr>
        <w:t>120</w:t>
      </w:r>
      <w:r w:rsidR="00285A33" w:rsidRPr="00B34289">
        <w:rPr>
          <w:rFonts w:ascii="Times New Roman" w:hAnsi="Times New Roman"/>
          <w:sz w:val="24"/>
          <w:szCs w:val="24"/>
        </w:rPr>
        <w:t>Р</w:t>
      </w:r>
      <w:r w:rsidR="00285A33" w:rsidRPr="00B34289">
        <w:rPr>
          <w:rFonts w:ascii="Times New Roman" w:hAnsi="Times New Roman"/>
          <w:sz w:val="24"/>
          <w:szCs w:val="24"/>
          <w:vertAlign w:val="subscript"/>
        </w:rPr>
        <w:t>170</w:t>
      </w:r>
      <w:r w:rsidR="00285A33" w:rsidRPr="00B34289">
        <w:rPr>
          <w:rFonts w:ascii="Times New Roman" w:hAnsi="Times New Roman"/>
          <w:sz w:val="24"/>
          <w:szCs w:val="24"/>
        </w:rPr>
        <w:t>К</w:t>
      </w:r>
      <w:r w:rsidR="00285A33" w:rsidRPr="00B34289">
        <w:rPr>
          <w:rFonts w:ascii="Times New Roman" w:hAnsi="Times New Roman"/>
          <w:sz w:val="24"/>
          <w:szCs w:val="24"/>
          <w:vertAlign w:val="subscript"/>
        </w:rPr>
        <w:t>140</w:t>
      </w:r>
      <w:r w:rsidR="00285A33" w:rsidRPr="00B34289">
        <w:rPr>
          <w:rFonts w:ascii="Times New Roman" w:hAnsi="Times New Roman"/>
          <w:sz w:val="24"/>
          <w:szCs w:val="24"/>
        </w:rPr>
        <w:t xml:space="preserve">): естественная убыль в период хранения </w:t>
      </w:r>
      <w:r w:rsidRPr="00B34289">
        <w:rPr>
          <w:rFonts w:ascii="Times New Roman" w:hAnsi="Times New Roman"/>
          <w:sz w:val="24"/>
          <w:szCs w:val="24"/>
        </w:rPr>
        <w:t xml:space="preserve">у </w:t>
      </w: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w:t>
      </w:r>
      <w:r w:rsidRPr="00B34289">
        <w:rPr>
          <w:rFonts w:ascii="Times New Roman" w:hAnsi="Times New Roman"/>
          <w:sz w:val="24"/>
          <w:szCs w:val="24"/>
        </w:rPr>
        <w:t xml:space="preserve">1 составила 2,8 </w:t>
      </w:r>
      <w:r w:rsidR="00285A33" w:rsidRPr="00B34289">
        <w:rPr>
          <w:rFonts w:ascii="Times New Roman" w:hAnsi="Times New Roman"/>
          <w:sz w:val="24"/>
          <w:szCs w:val="24"/>
        </w:rPr>
        <w:t xml:space="preserve">%, </w:t>
      </w:r>
      <w:r w:rsidRPr="00B34289">
        <w:rPr>
          <w:rFonts w:ascii="Times New Roman" w:hAnsi="Times New Roman"/>
          <w:sz w:val="24"/>
          <w:szCs w:val="24"/>
        </w:rPr>
        <w:t xml:space="preserve">Зевс </w:t>
      </w:r>
      <w:r w:rsidRPr="00B34289">
        <w:rPr>
          <w:rFonts w:ascii="Times New Roman" w:hAnsi="Times New Roman"/>
          <w:sz w:val="24"/>
          <w:szCs w:val="24"/>
          <w:lang w:val="en-US"/>
        </w:rPr>
        <w:t>F</w:t>
      </w:r>
      <w:r w:rsidRPr="00B34289">
        <w:rPr>
          <w:rFonts w:ascii="Times New Roman" w:hAnsi="Times New Roman"/>
          <w:sz w:val="24"/>
          <w:szCs w:val="24"/>
        </w:rPr>
        <w:t>1 – 2,5 %, что был</w:t>
      </w:r>
      <w:r w:rsidR="00B73BB4" w:rsidRPr="00B34289">
        <w:rPr>
          <w:rFonts w:ascii="Times New Roman" w:hAnsi="Times New Roman"/>
          <w:sz w:val="24"/>
          <w:szCs w:val="24"/>
        </w:rPr>
        <w:t>о</w:t>
      </w:r>
      <w:r w:rsidRPr="00B34289">
        <w:rPr>
          <w:rFonts w:ascii="Times New Roman" w:hAnsi="Times New Roman"/>
          <w:sz w:val="24"/>
          <w:szCs w:val="24"/>
        </w:rPr>
        <w:t xml:space="preserve"> меньше по сравнению с контролем и другими нормами удобрений на </w:t>
      </w:r>
      <w:r w:rsidR="007A29DA" w:rsidRPr="00B34289">
        <w:rPr>
          <w:rFonts w:ascii="Times New Roman" w:hAnsi="Times New Roman"/>
          <w:sz w:val="24"/>
          <w:szCs w:val="24"/>
        </w:rPr>
        <w:t>0,3</w:t>
      </w:r>
      <w:r w:rsidRPr="00B34289">
        <w:rPr>
          <w:rFonts w:ascii="Times New Roman" w:hAnsi="Times New Roman"/>
          <w:sz w:val="24"/>
          <w:szCs w:val="24"/>
        </w:rPr>
        <w:t>-</w:t>
      </w:r>
      <w:r w:rsidR="007A29DA" w:rsidRPr="00B34289">
        <w:rPr>
          <w:rFonts w:ascii="Times New Roman" w:hAnsi="Times New Roman"/>
          <w:sz w:val="24"/>
          <w:szCs w:val="24"/>
        </w:rPr>
        <w:t>1,1</w:t>
      </w:r>
      <w:r w:rsidRPr="00B34289">
        <w:rPr>
          <w:rFonts w:ascii="Times New Roman" w:hAnsi="Times New Roman"/>
          <w:sz w:val="24"/>
          <w:szCs w:val="24"/>
        </w:rPr>
        <w:t xml:space="preserve"> %</w:t>
      </w:r>
      <w:r w:rsidR="00227F3C" w:rsidRPr="00B34289">
        <w:rPr>
          <w:rFonts w:ascii="Times New Roman" w:hAnsi="Times New Roman"/>
          <w:sz w:val="24"/>
          <w:szCs w:val="24"/>
        </w:rPr>
        <w:t>. Н</w:t>
      </w:r>
      <w:r w:rsidR="00C717A3" w:rsidRPr="00B34289">
        <w:rPr>
          <w:rFonts w:ascii="Times New Roman" w:eastAsiaTheme="minorHAnsi" w:hAnsi="Times New Roman"/>
          <w:sz w:val="24"/>
          <w:szCs w:val="24"/>
        </w:rPr>
        <w:t xml:space="preserve">аибольшие потери массы луковиц за счет естественной убыли </w:t>
      </w:r>
      <w:r w:rsidR="00B73BB4" w:rsidRPr="00B34289">
        <w:rPr>
          <w:rFonts w:ascii="Times New Roman" w:eastAsiaTheme="minorHAnsi" w:hAnsi="Times New Roman"/>
          <w:sz w:val="24"/>
          <w:szCs w:val="24"/>
        </w:rPr>
        <w:t>отмечались</w:t>
      </w:r>
      <w:r w:rsidR="00C717A3" w:rsidRPr="00B34289">
        <w:rPr>
          <w:rFonts w:ascii="Times New Roman" w:eastAsiaTheme="minorHAnsi" w:hAnsi="Times New Roman"/>
          <w:sz w:val="24"/>
          <w:szCs w:val="24"/>
        </w:rPr>
        <w:t xml:space="preserve"> при использовании в минеральном питании  культуры повышенной </w:t>
      </w:r>
      <w:r w:rsidR="003344B1" w:rsidRPr="00B34289">
        <w:rPr>
          <w:rFonts w:ascii="Times New Roman" w:eastAsiaTheme="minorHAnsi" w:hAnsi="Times New Roman"/>
          <w:sz w:val="24"/>
          <w:szCs w:val="24"/>
        </w:rPr>
        <w:t>дозы</w:t>
      </w:r>
      <w:proofErr w:type="gramEnd"/>
      <w:r w:rsidR="00C717A3" w:rsidRPr="00B34289">
        <w:rPr>
          <w:rFonts w:ascii="Times New Roman" w:eastAsiaTheme="minorHAnsi" w:hAnsi="Times New Roman"/>
          <w:sz w:val="24"/>
          <w:szCs w:val="24"/>
        </w:rPr>
        <w:t xml:space="preserve"> азота (</w:t>
      </w:r>
      <w:r w:rsidR="00C717A3" w:rsidRPr="00B34289">
        <w:rPr>
          <w:rFonts w:ascii="Times New Roman" w:hAnsi="Times New Roman"/>
          <w:sz w:val="24"/>
          <w:szCs w:val="24"/>
          <w:lang w:val="en-US"/>
        </w:rPr>
        <w:t>N</w:t>
      </w:r>
      <w:r w:rsidR="00C717A3" w:rsidRPr="00B34289">
        <w:rPr>
          <w:rFonts w:ascii="Times New Roman" w:hAnsi="Times New Roman"/>
          <w:sz w:val="24"/>
          <w:szCs w:val="24"/>
          <w:vertAlign w:val="subscript"/>
        </w:rPr>
        <w:t>180</w:t>
      </w:r>
      <w:r w:rsidR="00C717A3" w:rsidRPr="00B34289">
        <w:rPr>
          <w:rFonts w:ascii="Times New Roman" w:hAnsi="Times New Roman"/>
          <w:sz w:val="24"/>
          <w:szCs w:val="24"/>
        </w:rPr>
        <w:t>Р</w:t>
      </w:r>
      <w:r w:rsidR="00C717A3" w:rsidRPr="00B34289">
        <w:rPr>
          <w:rFonts w:ascii="Times New Roman" w:hAnsi="Times New Roman"/>
          <w:sz w:val="24"/>
          <w:szCs w:val="24"/>
          <w:vertAlign w:val="subscript"/>
        </w:rPr>
        <w:t>170</w:t>
      </w:r>
      <w:r w:rsidR="00C717A3" w:rsidRPr="00B34289">
        <w:rPr>
          <w:rFonts w:ascii="Times New Roman" w:hAnsi="Times New Roman"/>
          <w:sz w:val="24"/>
          <w:szCs w:val="24"/>
        </w:rPr>
        <w:t>К</w:t>
      </w:r>
      <w:r w:rsidR="00C717A3" w:rsidRPr="00B34289">
        <w:rPr>
          <w:rFonts w:ascii="Times New Roman" w:hAnsi="Times New Roman"/>
          <w:sz w:val="24"/>
          <w:szCs w:val="24"/>
          <w:vertAlign w:val="subscript"/>
        </w:rPr>
        <w:t>140</w:t>
      </w:r>
      <w:r w:rsidR="00C717A3" w:rsidRPr="00B34289">
        <w:rPr>
          <w:rFonts w:ascii="Times New Roman" w:hAnsi="Times New Roman"/>
          <w:sz w:val="24"/>
          <w:szCs w:val="24"/>
        </w:rPr>
        <w:t xml:space="preserve">), </w:t>
      </w:r>
      <w:r w:rsidR="00B73BB4" w:rsidRPr="00B34289">
        <w:rPr>
          <w:rFonts w:ascii="Times New Roman" w:hAnsi="Times New Roman"/>
          <w:sz w:val="24"/>
          <w:szCs w:val="24"/>
        </w:rPr>
        <w:t>разница</w:t>
      </w:r>
      <w:r w:rsidR="00C717A3" w:rsidRPr="00B34289">
        <w:rPr>
          <w:rFonts w:ascii="Times New Roman" w:hAnsi="Times New Roman"/>
          <w:sz w:val="24"/>
          <w:szCs w:val="24"/>
        </w:rPr>
        <w:t xml:space="preserve"> относительно контроля и других </w:t>
      </w:r>
      <w:r w:rsidR="00C717A3" w:rsidRPr="00B34289">
        <w:rPr>
          <w:rFonts w:ascii="Times New Roman" w:eastAsiaTheme="minorHAnsi" w:hAnsi="Times New Roman"/>
          <w:sz w:val="24"/>
          <w:szCs w:val="24"/>
        </w:rPr>
        <w:t xml:space="preserve"> вариантов опыта </w:t>
      </w:r>
      <w:r w:rsidR="00B73BB4" w:rsidRPr="00B34289">
        <w:rPr>
          <w:rFonts w:ascii="Times New Roman" w:eastAsiaTheme="minorHAnsi" w:hAnsi="Times New Roman"/>
          <w:sz w:val="24"/>
          <w:szCs w:val="24"/>
        </w:rPr>
        <w:t>составила</w:t>
      </w:r>
      <w:r w:rsidR="00C717A3" w:rsidRPr="00B34289">
        <w:rPr>
          <w:rFonts w:ascii="Times New Roman" w:eastAsiaTheme="minorHAnsi" w:hAnsi="Times New Roman"/>
          <w:sz w:val="24"/>
          <w:szCs w:val="24"/>
        </w:rPr>
        <w:t xml:space="preserve"> 0,2-1,6 %. </w:t>
      </w:r>
      <w:r w:rsidR="00CC7F99" w:rsidRPr="00B34289">
        <w:rPr>
          <w:rFonts w:ascii="Times New Roman" w:eastAsiaTheme="minorHAnsi" w:hAnsi="Times New Roman"/>
          <w:sz w:val="24"/>
          <w:szCs w:val="24"/>
        </w:rPr>
        <w:t>Е</w:t>
      </w:r>
      <w:r w:rsidR="00285A33" w:rsidRPr="00B34289">
        <w:rPr>
          <w:rFonts w:ascii="Times New Roman" w:eastAsiaTheme="minorHAnsi" w:hAnsi="Times New Roman"/>
          <w:sz w:val="24"/>
          <w:szCs w:val="24"/>
        </w:rPr>
        <w:t>стественн</w:t>
      </w:r>
      <w:r w:rsidR="00CC7F99" w:rsidRPr="00B34289">
        <w:rPr>
          <w:rFonts w:ascii="Times New Roman" w:eastAsiaTheme="minorHAnsi" w:hAnsi="Times New Roman"/>
          <w:sz w:val="24"/>
          <w:szCs w:val="24"/>
        </w:rPr>
        <w:t>ая убыль</w:t>
      </w:r>
      <w:r w:rsidR="00285A33" w:rsidRPr="00B34289">
        <w:rPr>
          <w:rFonts w:ascii="Times New Roman" w:eastAsiaTheme="minorHAnsi" w:hAnsi="Times New Roman"/>
          <w:sz w:val="24"/>
          <w:szCs w:val="24"/>
        </w:rPr>
        <w:t xml:space="preserve"> образц</w:t>
      </w:r>
      <w:r w:rsidR="00CC7F99" w:rsidRPr="00B34289">
        <w:rPr>
          <w:rFonts w:ascii="Times New Roman" w:eastAsiaTheme="minorHAnsi" w:hAnsi="Times New Roman"/>
          <w:sz w:val="24"/>
          <w:szCs w:val="24"/>
        </w:rPr>
        <w:t>ов</w:t>
      </w:r>
      <w:r w:rsidR="00285A33" w:rsidRPr="00B34289">
        <w:rPr>
          <w:rFonts w:ascii="Times New Roman" w:eastAsiaTheme="minorHAnsi" w:hAnsi="Times New Roman"/>
          <w:sz w:val="24"/>
          <w:szCs w:val="24"/>
        </w:rPr>
        <w:t xml:space="preserve"> репчатого лука Зевс </w:t>
      </w:r>
      <w:r w:rsidR="00285A33" w:rsidRPr="00B34289">
        <w:rPr>
          <w:rFonts w:ascii="Times New Roman" w:eastAsiaTheme="minorHAnsi" w:hAnsi="Times New Roman"/>
          <w:sz w:val="24"/>
          <w:szCs w:val="24"/>
          <w:lang w:val="en-US"/>
        </w:rPr>
        <w:t>F</w:t>
      </w:r>
      <w:r w:rsidR="00285A33" w:rsidRPr="00B34289">
        <w:rPr>
          <w:rFonts w:ascii="Times New Roman" w:eastAsiaTheme="minorHAnsi" w:hAnsi="Times New Roman"/>
          <w:sz w:val="24"/>
          <w:szCs w:val="24"/>
        </w:rPr>
        <w:t xml:space="preserve">1 </w:t>
      </w:r>
      <w:r w:rsidR="00CC7F99" w:rsidRPr="00B34289">
        <w:rPr>
          <w:rFonts w:ascii="Times New Roman" w:eastAsiaTheme="minorHAnsi" w:hAnsi="Times New Roman"/>
          <w:sz w:val="24"/>
          <w:szCs w:val="24"/>
        </w:rPr>
        <w:t xml:space="preserve">была </w:t>
      </w:r>
      <w:r w:rsidR="00285A33" w:rsidRPr="00B34289">
        <w:rPr>
          <w:rFonts w:ascii="Times New Roman" w:eastAsiaTheme="minorHAnsi" w:hAnsi="Times New Roman"/>
          <w:sz w:val="24"/>
          <w:szCs w:val="24"/>
        </w:rPr>
        <w:t>меньше</w:t>
      </w:r>
      <w:r w:rsidR="00CC7F99" w:rsidRPr="00B34289">
        <w:rPr>
          <w:rFonts w:ascii="Times New Roman" w:eastAsiaTheme="minorHAnsi" w:hAnsi="Times New Roman"/>
          <w:sz w:val="24"/>
          <w:szCs w:val="24"/>
        </w:rPr>
        <w:t xml:space="preserve"> по сравнению с </w:t>
      </w:r>
      <w:proofErr w:type="spellStart"/>
      <w:r w:rsidR="00CC7F99" w:rsidRPr="00B34289">
        <w:rPr>
          <w:rFonts w:ascii="Times New Roman" w:eastAsiaTheme="minorHAnsi" w:hAnsi="Times New Roman"/>
          <w:sz w:val="24"/>
          <w:szCs w:val="24"/>
        </w:rPr>
        <w:t>Блустер</w:t>
      </w:r>
      <w:proofErr w:type="spellEnd"/>
      <w:r w:rsidR="00CC7F99" w:rsidRPr="00B34289">
        <w:rPr>
          <w:rFonts w:ascii="Times New Roman" w:eastAsiaTheme="minorHAnsi" w:hAnsi="Times New Roman"/>
          <w:sz w:val="24"/>
          <w:szCs w:val="24"/>
        </w:rPr>
        <w:t xml:space="preserve"> </w:t>
      </w:r>
      <w:r w:rsidR="00CC7F99" w:rsidRPr="00B34289">
        <w:rPr>
          <w:rFonts w:ascii="Times New Roman" w:eastAsiaTheme="minorHAnsi" w:hAnsi="Times New Roman"/>
          <w:sz w:val="24"/>
          <w:szCs w:val="24"/>
          <w:lang w:val="en-US"/>
        </w:rPr>
        <w:t>F</w:t>
      </w:r>
      <w:r w:rsidR="00CC7F99" w:rsidRPr="00B34289">
        <w:rPr>
          <w:rFonts w:ascii="Times New Roman" w:eastAsiaTheme="minorHAnsi" w:hAnsi="Times New Roman"/>
          <w:sz w:val="24"/>
          <w:szCs w:val="24"/>
        </w:rPr>
        <w:t xml:space="preserve">1 на </w:t>
      </w:r>
      <w:r w:rsidR="00285A33" w:rsidRPr="00B34289">
        <w:rPr>
          <w:rFonts w:ascii="Times New Roman" w:eastAsiaTheme="minorHAnsi" w:hAnsi="Times New Roman"/>
          <w:sz w:val="24"/>
          <w:szCs w:val="24"/>
        </w:rPr>
        <w:t>0</w:t>
      </w:r>
      <w:r w:rsidR="00CC7F99" w:rsidRPr="00B34289">
        <w:rPr>
          <w:rFonts w:ascii="Times New Roman" w:eastAsiaTheme="minorHAnsi" w:hAnsi="Times New Roman"/>
          <w:sz w:val="24"/>
          <w:szCs w:val="24"/>
        </w:rPr>
        <w:t>,3-0,4</w:t>
      </w:r>
      <w:r w:rsidR="00285A33" w:rsidRPr="00B34289">
        <w:rPr>
          <w:rFonts w:ascii="Times New Roman" w:eastAsiaTheme="minorHAnsi" w:hAnsi="Times New Roman"/>
          <w:sz w:val="24"/>
          <w:szCs w:val="24"/>
        </w:rPr>
        <w:t xml:space="preserve"> %. </w:t>
      </w:r>
      <w:r w:rsidR="00227F3C" w:rsidRPr="00B34289">
        <w:rPr>
          <w:rFonts w:ascii="Times New Roman" w:hAnsi="Times New Roman"/>
          <w:sz w:val="24"/>
          <w:szCs w:val="24"/>
        </w:rPr>
        <w:t>(табл</w:t>
      </w:r>
      <w:r w:rsidR="00476142">
        <w:rPr>
          <w:rFonts w:ascii="Times New Roman" w:hAnsi="Times New Roman"/>
          <w:sz w:val="24"/>
          <w:szCs w:val="24"/>
        </w:rPr>
        <w:t>.</w:t>
      </w:r>
      <w:r w:rsidR="00227F3C" w:rsidRPr="00B34289">
        <w:rPr>
          <w:rFonts w:ascii="Times New Roman" w:hAnsi="Times New Roman"/>
          <w:sz w:val="24"/>
          <w:szCs w:val="24"/>
        </w:rPr>
        <w:t xml:space="preserve"> 3).</w:t>
      </w:r>
    </w:p>
    <w:p w:rsidR="00B12FB7" w:rsidRPr="00B34289" w:rsidRDefault="00B12FB7" w:rsidP="00B34289">
      <w:pPr>
        <w:widowControl w:val="0"/>
        <w:spacing w:after="0" w:line="240" w:lineRule="auto"/>
        <w:ind w:firstLine="709"/>
        <w:jc w:val="center"/>
        <w:rPr>
          <w:rFonts w:ascii="Times New Roman" w:hAnsi="Times New Roman"/>
          <w:sz w:val="24"/>
          <w:szCs w:val="24"/>
        </w:rPr>
      </w:pPr>
      <w:r w:rsidRPr="00B34289">
        <w:rPr>
          <w:rFonts w:ascii="Times New Roman" w:hAnsi="Times New Roman"/>
          <w:sz w:val="24"/>
          <w:szCs w:val="24"/>
        </w:rPr>
        <w:t>Таблица 3</w:t>
      </w:r>
      <w:r w:rsidR="00476142">
        <w:rPr>
          <w:rFonts w:ascii="Times New Roman" w:hAnsi="Times New Roman"/>
          <w:sz w:val="24"/>
          <w:szCs w:val="24"/>
        </w:rPr>
        <w:t xml:space="preserve"> – </w:t>
      </w:r>
      <w:r w:rsidRPr="00B34289">
        <w:rPr>
          <w:rFonts w:ascii="Times New Roman" w:hAnsi="Times New Roman"/>
          <w:sz w:val="24"/>
          <w:szCs w:val="24"/>
        </w:rPr>
        <w:t xml:space="preserve">Влияние удобрений на количественные потери лука репчатого </w:t>
      </w:r>
      <w:r w:rsidR="00227F3C" w:rsidRPr="00B34289">
        <w:rPr>
          <w:rFonts w:ascii="Times New Roman" w:hAnsi="Times New Roman"/>
          <w:sz w:val="24"/>
          <w:szCs w:val="24"/>
        </w:rPr>
        <w:t>в процессе хранения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60"/>
        <w:gridCol w:w="1559"/>
        <w:gridCol w:w="1417"/>
        <w:gridCol w:w="1418"/>
      </w:tblGrid>
      <w:tr w:rsidR="00B34289" w:rsidRPr="00B34289" w:rsidTr="00F41264">
        <w:trPr>
          <w:trHeight w:val="150"/>
        </w:trPr>
        <w:tc>
          <w:tcPr>
            <w:tcW w:w="1843" w:type="dxa"/>
            <w:vMerge w:val="restart"/>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Вариант</w:t>
            </w:r>
          </w:p>
        </w:tc>
        <w:tc>
          <w:tcPr>
            <w:tcW w:w="4678" w:type="dxa"/>
            <w:gridSpan w:val="3"/>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Количественные потери</w:t>
            </w:r>
          </w:p>
        </w:tc>
        <w:tc>
          <w:tcPr>
            <w:tcW w:w="1417" w:type="dxa"/>
            <w:vMerge w:val="restart"/>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Всего потерь, %</w:t>
            </w:r>
          </w:p>
        </w:tc>
        <w:tc>
          <w:tcPr>
            <w:tcW w:w="1418" w:type="dxa"/>
            <w:vMerge w:val="restart"/>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 к контролю, %</w:t>
            </w:r>
          </w:p>
        </w:tc>
      </w:tr>
      <w:tr w:rsidR="00B34289" w:rsidRPr="00B34289" w:rsidTr="00F41264">
        <w:trPr>
          <w:trHeight w:val="493"/>
        </w:trPr>
        <w:tc>
          <w:tcPr>
            <w:tcW w:w="1843" w:type="dxa"/>
            <w:vMerge/>
            <w:vAlign w:val="center"/>
          </w:tcPr>
          <w:p w:rsidR="00B12FB7" w:rsidRPr="00B34289" w:rsidRDefault="00B12FB7" w:rsidP="00B34289">
            <w:pPr>
              <w:widowControl w:val="0"/>
              <w:spacing w:after="0" w:line="240" w:lineRule="auto"/>
              <w:jc w:val="center"/>
              <w:rPr>
                <w:rFonts w:ascii="Times New Roman" w:hAnsi="Times New Roman"/>
                <w:sz w:val="24"/>
                <w:szCs w:val="24"/>
              </w:rPr>
            </w:pPr>
          </w:p>
        </w:tc>
        <w:tc>
          <w:tcPr>
            <w:tcW w:w="1559" w:type="dxa"/>
            <w:vAlign w:val="center"/>
          </w:tcPr>
          <w:p w:rsidR="00B12FB7" w:rsidRPr="00B34289" w:rsidRDefault="00787397" w:rsidP="00F41264">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естествен</w:t>
            </w:r>
            <w:r w:rsidR="00B12FB7" w:rsidRPr="00B34289">
              <w:rPr>
                <w:rFonts w:ascii="Times New Roman" w:hAnsi="Times New Roman"/>
                <w:sz w:val="24"/>
                <w:szCs w:val="24"/>
              </w:rPr>
              <w:t>ная убыль</w:t>
            </w:r>
            <w:r w:rsidRPr="00B34289">
              <w:rPr>
                <w:rFonts w:ascii="Times New Roman" w:hAnsi="Times New Roman"/>
                <w:sz w:val="24"/>
                <w:szCs w:val="24"/>
              </w:rPr>
              <w:t>, %</w:t>
            </w:r>
          </w:p>
        </w:tc>
        <w:tc>
          <w:tcPr>
            <w:tcW w:w="1560" w:type="dxa"/>
            <w:vAlign w:val="center"/>
          </w:tcPr>
          <w:p w:rsidR="00B12FB7" w:rsidRPr="00B34289" w:rsidRDefault="00B12FB7" w:rsidP="00F41264">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проросшие луковицы,%</w:t>
            </w:r>
          </w:p>
        </w:tc>
        <w:tc>
          <w:tcPr>
            <w:tcW w:w="1559" w:type="dxa"/>
          </w:tcPr>
          <w:p w:rsidR="00B12FB7" w:rsidRPr="00B34289" w:rsidRDefault="00B12FB7" w:rsidP="00F41264">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больные луковицы, %</w:t>
            </w:r>
          </w:p>
        </w:tc>
        <w:tc>
          <w:tcPr>
            <w:tcW w:w="1417" w:type="dxa"/>
            <w:vMerge/>
          </w:tcPr>
          <w:p w:rsidR="00B12FB7" w:rsidRPr="00B34289" w:rsidRDefault="00B12FB7" w:rsidP="00B34289">
            <w:pPr>
              <w:widowControl w:val="0"/>
              <w:spacing w:after="0" w:line="240" w:lineRule="auto"/>
              <w:jc w:val="center"/>
              <w:rPr>
                <w:rFonts w:ascii="Times New Roman" w:hAnsi="Times New Roman"/>
                <w:sz w:val="24"/>
                <w:szCs w:val="24"/>
              </w:rPr>
            </w:pPr>
          </w:p>
        </w:tc>
        <w:tc>
          <w:tcPr>
            <w:tcW w:w="1418" w:type="dxa"/>
            <w:vMerge/>
          </w:tcPr>
          <w:p w:rsidR="00B12FB7" w:rsidRPr="00B34289" w:rsidRDefault="00B12FB7" w:rsidP="00B34289">
            <w:pPr>
              <w:widowControl w:val="0"/>
              <w:spacing w:after="0" w:line="240" w:lineRule="auto"/>
              <w:jc w:val="center"/>
              <w:rPr>
                <w:rFonts w:ascii="Times New Roman" w:hAnsi="Times New Roman"/>
                <w:sz w:val="24"/>
                <w:szCs w:val="24"/>
              </w:rPr>
            </w:pPr>
          </w:p>
        </w:tc>
      </w:tr>
      <w:tr w:rsidR="00B34289" w:rsidRPr="00B34289" w:rsidTr="00F41264">
        <w:trPr>
          <w:trHeight w:val="150"/>
        </w:trPr>
        <w:tc>
          <w:tcPr>
            <w:tcW w:w="9356" w:type="dxa"/>
            <w:gridSpan w:val="6"/>
            <w:vAlign w:val="center"/>
          </w:tcPr>
          <w:p w:rsidR="00B12FB7" w:rsidRPr="00B34289" w:rsidRDefault="00B12FB7" w:rsidP="00B34289">
            <w:pPr>
              <w:widowControl w:val="0"/>
              <w:spacing w:after="0" w:line="240" w:lineRule="auto"/>
              <w:jc w:val="center"/>
              <w:rPr>
                <w:rFonts w:ascii="Times New Roman" w:hAnsi="Times New Roman"/>
                <w:sz w:val="24"/>
                <w:szCs w:val="24"/>
              </w:rPr>
            </w:pPr>
            <w:proofErr w:type="spellStart"/>
            <w:r w:rsidRPr="00B34289">
              <w:rPr>
                <w:rFonts w:ascii="Times New Roman" w:hAnsi="Times New Roman"/>
                <w:sz w:val="24"/>
                <w:szCs w:val="24"/>
              </w:rPr>
              <w:t>Блустер</w:t>
            </w:r>
            <w:proofErr w:type="spellEnd"/>
            <w:r w:rsidRPr="00B34289">
              <w:rPr>
                <w:rFonts w:ascii="Times New Roman" w:hAnsi="Times New Roman"/>
                <w:sz w:val="24"/>
                <w:szCs w:val="24"/>
              </w:rPr>
              <w:t xml:space="preserve"> </w:t>
            </w:r>
            <w:r w:rsidRPr="00B34289">
              <w:rPr>
                <w:rFonts w:ascii="Times New Roman" w:hAnsi="Times New Roman"/>
                <w:sz w:val="24"/>
                <w:szCs w:val="24"/>
                <w:lang w:val="en-US"/>
              </w:rPr>
              <w:t>F1</w:t>
            </w:r>
          </w:p>
        </w:tc>
      </w:tr>
      <w:tr w:rsidR="00B34289" w:rsidRPr="00B34289" w:rsidTr="00F41264">
        <w:trPr>
          <w:trHeight w:val="335"/>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rPr>
              <w:t>Контроль (фон)</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3,6</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1,7</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7,5</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12,8</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w:t>
            </w:r>
          </w:p>
        </w:tc>
      </w:tr>
      <w:tr w:rsidR="00B34289" w:rsidRPr="00B34289" w:rsidTr="00F41264">
        <w:trPr>
          <w:trHeight w:val="335"/>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3,3</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w:t>
            </w:r>
            <w:r w:rsidR="00C717A3" w:rsidRPr="00B34289">
              <w:rPr>
                <w:rFonts w:ascii="Times New Roman" w:hAnsi="Times New Roman"/>
                <w:sz w:val="24"/>
                <w:szCs w:val="24"/>
              </w:rPr>
              <w:t>,0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5,8</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11,1</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w:t>
            </w:r>
          </w:p>
        </w:tc>
      </w:tr>
      <w:tr w:rsidR="00B34289" w:rsidRPr="00B34289" w:rsidTr="00F41264">
        <w:trPr>
          <w:trHeight w:val="313"/>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2,8</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2,5</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6,4</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-6,4</w:t>
            </w:r>
          </w:p>
        </w:tc>
      </w:tr>
      <w:tr w:rsidR="00B34289" w:rsidRPr="00B34289" w:rsidTr="00F41264">
        <w:trPr>
          <w:trHeight w:val="335"/>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3,3</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2,4</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w:t>
            </w:r>
            <w:r w:rsidR="006D36D5" w:rsidRPr="00B34289">
              <w:rPr>
                <w:rFonts w:ascii="Times New Roman" w:hAnsi="Times New Roman"/>
                <w:sz w:val="24"/>
                <w:szCs w:val="24"/>
              </w:rPr>
              <w:t>,0</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-8,7</w:t>
            </w:r>
          </w:p>
        </w:tc>
      </w:tr>
      <w:tr w:rsidR="00B34289" w:rsidRPr="00B34289" w:rsidTr="00F41264">
        <w:trPr>
          <w:trHeight w:val="313"/>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3,2</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6,7</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11,4</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w:t>
            </w:r>
          </w:p>
        </w:tc>
      </w:tr>
      <w:tr w:rsidR="00B34289" w:rsidRPr="00B34289" w:rsidTr="00F41264">
        <w:trPr>
          <w:trHeight w:val="313"/>
        </w:trPr>
        <w:tc>
          <w:tcPr>
            <w:tcW w:w="1843" w:type="dxa"/>
          </w:tcPr>
          <w:p w:rsidR="00B12FB7" w:rsidRPr="00B34289" w:rsidRDefault="00B12FB7"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3,8</w:t>
            </w:r>
          </w:p>
        </w:tc>
        <w:tc>
          <w:tcPr>
            <w:tcW w:w="1560"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3,7</w:t>
            </w:r>
          </w:p>
        </w:tc>
        <w:tc>
          <w:tcPr>
            <w:tcW w:w="1559" w:type="dxa"/>
            <w:vAlign w:val="center"/>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w:t>
            </w:r>
            <w:r w:rsidR="00BC15DF" w:rsidRPr="00B34289">
              <w:rPr>
                <w:rFonts w:ascii="Times New Roman" w:hAnsi="Times New Roman"/>
                <w:sz w:val="24"/>
                <w:szCs w:val="24"/>
              </w:rPr>
              <w:t>,0</w:t>
            </w:r>
          </w:p>
        </w:tc>
        <w:tc>
          <w:tcPr>
            <w:tcW w:w="1417" w:type="dxa"/>
            <w:vAlign w:val="bottom"/>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15,5</w:t>
            </w:r>
          </w:p>
        </w:tc>
        <w:tc>
          <w:tcPr>
            <w:tcW w:w="1418" w:type="dxa"/>
          </w:tcPr>
          <w:p w:rsidR="00B12FB7" w:rsidRPr="00B34289" w:rsidRDefault="00B12FB7"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2,7</w:t>
            </w:r>
          </w:p>
        </w:tc>
      </w:tr>
      <w:tr w:rsidR="00B34289" w:rsidRPr="00B34289" w:rsidTr="00F41264">
        <w:trPr>
          <w:trHeight w:val="313"/>
        </w:trPr>
        <w:tc>
          <w:tcPr>
            <w:tcW w:w="1843" w:type="dxa"/>
          </w:tcPr>
          <w:p w:rsidR="00BC15DF" w:rsidRPr="00B34289" w:rsidRDefault="00BC15DF" w:rsidP="00B34289">
            <w:pPr>
              <w:widowControl w:val="0"/>
              <w:spacing w:after="0" w:line="240" w:lineRule="auto"/>
              <w:rPr>
                <w:rFonts w:ascii="Times New Roman" w:hAnsi="Times New Roman"/>
                <w:sz w:val="24"/>
                <w:szCs w:val="24"/>
                <w:vertAlign w:val="superscript"/>
              </w:rPr>
            </w:pPr>
            <w:r w:rsidRPr="00B34289">
              <w:rPr>
                <w:rFonts w:ascii="Times New Roman" w:hAnsi="Times New Roman"/>
                <w:sz w:val="24"/>
                <w:szCs w:val="24"/>
              </w:rPr>
              <w:t>НСР</w:t>
            </w:r>
            <w:r w:rsidRPr="00B34289">
              <w:rPr>
                <w:rFonts w:ascii="Times New Roman" w:hAnsi="Times New Roman"/>
                <w:sz w:val="24"/>
                <w:szCs w:val="24"/>
                <w:vertAlign w:val="subscript"/>
              </w:rPr>
              <w:t>05</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0,1</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1417"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0,4</w:t>
            </w:r>
          </w:p>
        </w:tc>
        <w:tc>
          <w:tcPr>
            <w:tcW w:w="1418" w:type="dxa"/>
            <w:vAlign w:val="center"/>
          </w:tcPr>
          <w:p w:rsidR="00BC15DF" w:rsidRPr="00B34289" w:rsidRDefault="00BC15DF" w:rsidP="00B34289">
            <w:pPr>
              <w:widowControl w:val="0"/>
              <w:spacing w:after="0" w:line="240" w:lineRule="auto"/>
              <w:jc w:val="center"/>
              <w:rPr>
                <w:rFonts w:ascii="Times New Roman" w:hAnsi="Times New Roman"/>
                <w:sz w:val="24"/>
                <w:szCs w:val="24"/>
              </w:rPr>
            </w:pPr>
          </w:p>
        </w:tc>
      </w:tr>
      <w:tr w:rsidR="00B34289" w:rsidRPr="00B34289" w:rsidTr="00F41264">
        <w:trPr>
          <w:trHeight w:val="313"/>
        </w:trPr>
        <w:tc>
          <w:tcPr>
            <w:tcW w:w="9356" w:type="dxa"/>
            <w:gridSpan w:val="6"/>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 xml:space="preserve">Зевс  </w:t>
            </w:r>
            <w:r w:rsidRPr="00B34289">
              <w:rPr>
                <w:rFonts w:ascii="Times New Roman" w:hAnsi="Times New Roman"/>
                <w:sz w:val="24"/>
                <w:szCs w:val="24"/>
                <w:lang w:val="en-US"/>
              </w:rPr>
              <w:t>F1</w:t>
            </w:r>
          </w:p>
        </w:tc>
      </w:tr>
      <w:tr w:rsidR="00B34289" w:rsidRPr="00B34289" w:rsidTr="00F41264">
        <w:trPr>
          <w:trHeight w:val="313"/>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rPr>
              <w:lastRenderedPageBreak/>
              <w:t>Контроль (фон)</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3,2</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1,6</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6,5</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11,3</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w:t>
            </w:r>
          </w:p>
        </w:tc>
      </w:tr>
      <w:tr w:rsidR="00B34289" w:rsidRPr="00B34289" w:rsidTr="00F41264">
        <w:trPr>
          <w:trHeight w:val="313"/>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3,0</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1,8</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3,8</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8,6</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-2,7</w:t>
            </w:r>
          </w:p>
        </w:tc>
      </w:tr>
      <w:tr w:rsidR="00B34289" w:rsidRPr="00B34289" w:rsidTr="00F41264">
        <w:trPr>
          <w:trHeight w:val="335"/>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2,5</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0,9</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4,8</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-6,5</w:t>
            </w:r>
          </w:p>
        </w:tc>
      </w:tr>
      <w:tr w:rsidR="00B34289" w:rsidRPr="00B34289" w:rsidTr="00F41264">
        <w:trPr>
          <w:trHeight w:val="313"/>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120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2,8</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2,2</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2,0</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7,0</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-4,0</w:t>
            </w:r>
          </w:p>
        </w:tc>
      </w:tr>
      <w:tr w:rsidR="00B34289" w:rsidRPr="00B34289" w:rsidTr="00F41264">
        <w:trPr>
          <w:trHeight w:val="313"/>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60</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3,1</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1,3</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4,7</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9,1</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-2,3</w:t>
            </w:r>
          </w:p>
        </w:tc>
      </w:tr>
      <w:tr w:rsidR="00B34289" w:rsidRPr="00B34289" w:rsidTr="00F41264">
        <w:trPr>
          <w:trHeight w:val="335"/>
        </w:trPr>
        <w:tc>
          <w:tcPr>
            <w:tcW w:w="1843" w:type="dxa"/>
          </w:tcPr>
          <w:p w:rsidR="00BC15DF" w:rsidRPr="00B34289" w:rsidRDefault="00BC15DF" w:rsidP="00B34289">
            <w:pPr>
              <w:widowControl w:val="0"/>
              <w:spacing w:after="0" w:line="240" w:lineRule="auto"/>
              <w:rPr>
                <w:rFonts w:ascii="Times New Roman" w:hAnsi="Times New Roman"/>
                <w:sz w:val="24"/>
                <w:szCs w:val="24"/>
              </w:rPr>
            </w:pPr>
            <w:r w:rsidRPr="00B34289">
              <w:rPr>
                <w:rFonts w:ascii="Times New Roman" w:hAnsi="Times New Roman"/>
                <w:sz w:val="24"/>
                <w:szCs w:val="24"/>
                <w:lang w:val="en-US"/>
              </w:rPr>
              <w:t>N</w:t>
            </w:r>
            <w:r w:rsidRPr="00B34289">
              <w:rPr>
                <w:rFonts w:ascii="Times New Roman" w:hAnsi="Times New Roman"/>
                <w:sz w:val="24"/>
                <w:szCs w:val="24"/>
                <w:vertAlign w:val="subscript"/>
              </w:rPr>
              <w:t>180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3,6</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3,3</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7,5</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14,4</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3,1</w:t>
            </w:r>
          </w:p>
        </w:tc>
      </w:tr>
      <w:tr w:rsidR="00B34289" w:rsidRPr="00B34289" w:rsidTr="00F41264">
        <w:trPr>
          <w:trHeight w:val="335"/>
        </w:trPr>
        <w:tc>
          <w:tcPr>
            <w:tcW w:w="1843" w:type="dxa"/>
          </w:tcPr>
          <w:p w:rsidR="00BC15DF" w:rsidRPr="00B34289" w:rsidRDefault="00BC15DF" w:rsidP="00B34289">
            <w:pPr>
              <w:widowControl w:val="0"/>
              <w:spacing w:after="0" w:line="240" w:lineRule="auto"/>
              <w:rPr>
                <w:rFonts w:ascii="Times New Roman" w:hAnsi="Times New Roman"/>
                <w:sz w:val="24"/>
                <w:szCs w:val="24"/>
                <w:vertAlign w:val="superscript"/>
              </w:rPr>
            </w:pPr>
            <w:r w:rsidRPr="00B34289">
              <w:rPr>
                <w:rFonts w:ascii="Times New Roman" w:hAnsi="Times New Roman"/>
                <w:sz w:val="24"/>
                <w:szCs w:val="24"/>
              </w:rPr>
              <w:t>НСР</w:t>
            </w:r>
            <w:r w:rsidRPr="00B34289">
              <w:rPr>
                <w:rFonts w:ascii="Times New Roman" w:hAnsi="Times New Roman"/>
                <w:sz w:val="24"/>
                <w:szCs w:val="24"/>
                <w:vertAlign w:val="subscript"/>
              </w:rPr>
              <w:t>05</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1560"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1559" w:type="dxa"/>
            <w:vAlign w:val="center"/>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0,2</w:t>
            </w:r>
          </w:p>
        </w:tc>
        <w:tc>
          <w:tcPr>
            <w:tcW w:w="1417" w:type="dxa"/>
            <w:vAlign w:val="bottom"/>
          </w:tcPr>
          <w:p w:rsidR="00BC15DF" w:rsidRPr="00B34289" w:rsidRDefault="00BC15DF" w:rsidP="00B34289">
            <w:pPr>
              <w:widowControl w:val="0"/>
              <w:spacing w:after="0" w:line="240" w:lineRule="auto"/>
              <w:jc w:val="center"/>
              <w:rPr>
                <w:rFonts w:ascii="Times New Roman" w:hAnsi="Times New Roman"/>
                <w:sz w:val="24"/>
                <w:szCs w:val="24"/>
              </w:rPr>
            </w:pPr>
            <w:r w:rsidRPr="00B34289">
              <w:rPr>
                <w:rFonts w:ascii="Times New Roman" w:hAnsi="Times New Roman"/>
                <w:sz w:val="24"/>
                <w:szCs w:val="24"/>
              </w:rPr>
              <w:t>0,3</w:t>
            </w:r>
          </w:p>
        </w:tc>
        <w:tc>
          <w:tcPr>
            <w:tcW w:w="1418" w:type="dxa"/>
          </w:tcPr>
          <w:p w:rsidR="00BC15DF" w:rsidRPr="00B34289" w:rsidRDefault="00BC15DF" w:rsidP="00B34289">
            <w:pPr>
              <w:widowControl w:val="0"/>
              <w:spacing w:after="0" w:line="240" w:lineRule="auto"/>
              <w:jc w:val="center"/>
              <w:rPr>
                <w:rFonts w:ascii="Times New Roman" w:hAnsi="Times New Roman"/>
                <w:sz w:val="24"/>
                <w:szCs w:val="24"/>
              </w:rPr>
            </w:pPr>
          </w:p>
        </w:tc>
      </w:tr>
    </w:tbl>
    <w:p w:rsidR="00B12FB7" w:rsidRPr="00B34289" w:rsidRDefault="00B12FB7" w:rsidP="00B34289">
      <w:pPr>
        <w:autoSpaceDE w:val="0"/>
        <w:autoSpaceDN w:val="0"/>
        <w:adjustRightInd w:val="0"/>
        <w:spacing w:after="0" w:line="240" w:lineRule="auto"/>
        <w:rPr>
          <w:rFonts w:ascii="Times New Roman" w:eastAsiaTheme="minorHAnsi" w:hAnsi="Times New Roman"/>
          <w:sz w:val="24"/>
          <w:szCs w:val="24"/>
        </w:rPr>
      </w:pPr>
    </w:p>
    <w:p w:rsidR="00285A33" w:rsidRPr="00B34289" w:rsidRDefault="00C717A3" w:rsidP="00E45D02">
      <w:pPr>
        <w:widowControl w:val="0"/>
        <w:spacing w:after="0" w:line="240" w:lineRule="auto"/>
        <w:ind w:firstLine="567"/>
        <w:jc w:val="both"/>
        <w:rPr>
          <w:rFonts w:ascii="Times New Roman" w:hAnsi="Times New Roman"/>
          <w:sz w:val="24"/>
          <w:szCs w:val="24"/>
          <w:shd w:val="clear" w:color="auto" w:fill="FFFFFF"/>
        </w:rPr>
      </w:pPr>
      <w:r w:rsidRPr="00B34289">
        <w:rPr>
          <w:rFonts w:ascii="Times New Roman" w:eastAsiaTheme="minorHAnsi" w:hAnsi="Times New Roman"/>
          <w:spacing w:val="4"/>
          <w:sz w:val="24"/>
          <w:szCs w:val="24"/>
        </w:rPr>
        <w:t xml:space="preserve">При хранении лука репчатого наблюдали прорастание луковиц.  </w:t>
      </w:r>
      <w:r w:rsidR="00285A33" w:rsidRPr="00B34289">
        <w:rPr>
          <w:rFonts w:ascii="Times New Roman" w:hAnsi="Times New Roman"/>
          <w:sz w:val="24"/>
          <w:szCs w:val="24"/>
          <w:shd w:val="clear" w:color="auto" w:fill="FFFFFF"/>
        </w:rPr>
        <w:t>Причиной прорастания лука репчатого часто является несбалансированное минеральное питание во время выращивания или внесение высоких доз азотных, калийных или фосфорных удобрений, что впоследствии прив</w:t>
      </w:r>
      <w:r w:rsidRPr="00B34289">
        <w:rPr>
          <w:rFonts w:ascii="Times New Roman" w:hAnsi="Times New Roman"/>
          <w:sz w:val="24"/>
          <w:szCs w:val="24"/>
          <w:shd w:val="clear" w:color="auto" w:fill="FFFFFF"/>
        </w:rPr>
        <w:t>оди</w:t>
      </w:r>
      <w:r w:rsidR="00285A33" w:rsidRPr="00B34289">
        <w:rPr>
          <w:rFonts w:ascii="Times New Roman" w:hAnsi="Times New Roman"/>
          <w:sz w:val="24"/>
          <w:szCs w:val="24"/>
          <w:shd w:val="clear" w:color="auto" w:fill="FFFFFF"/>
        </w:rPr>
        <w:t xml:space="preserve">т к активизации ростовых процессов и накоплению нитратов в продукции. </w:t>
      </w:r>
    </w:p>
    <w:p w:rsidR="00285A33" w:rsidRPr="00B34289" w:rsidRDefault="00285A33" w:rsidP="00E45D02">
      <w:pPr>
        <w:widowControl w:val="0"/>
        <w:spacing w:after="0" w:line="240" w:lineRule="auto"/>
        <w:ind w:firstLine="567"/>
        <w:jc w:val="both"/>
        <w:rPr>
          <w:rFonts w:ascii="Times New Roman" w:hAnsi="Times New Roman"/>
          <w:spacing w:val="-4"/>
          <w:sz w:val="24"/>
          <w:szCs w:val="24"/>
        </w:rPr>
      </w:pPr>
      <w:proofErr w:type="gramStart"/>
      <w:r w:rsidRPr="00B34289">
        <w:rPr>
          <w:rFonts w:ascii="Times New Roman" w:hAnsi="Times New Roman"/>
          <w:spacing w:val="-4"/>
          <w:sz w:val="24"/>
          <w:szCs w:val="24"/>
          <w:shd w:val="clear" w:color="auto" w:fill="FFFFFF"/>
        </w:rPr>
        <w:t>При изучении влияния минерального питания на прорастание лука репчатого во время хранения отмеч</w:t>
      </w:r>
      <w:r w:rsidR="00C717A3" w:rsidRPr="00B34289">
        <w:rPr>
          <w:rFonts w:ascii="Times New Roman" w:hAnsi="Times New Roman"/>
          <w:spacing w:val="-4"/>
          <w:sz w:val="24"/>
          <w:szCs w:val="24"/>
          <w:shd w:val="clear" w:color="auto" w:fill="FFFFFF"/>
        </w:rPr>
        <w:t>алось</w:t>
      </w:r>
      <w:r w:rsidRPr="00B34289">
        <w:rPr>
          <w:rFonts w:ascii="Times New Roman" w:hAnsi="Times New Roman"/>
          <w:spacing w:val="-4"/>
          <w:sz w:val="24"/>
          <w:szCs w:val="24"/>
          <w:shd w:val="clear" w:color="auto" w:fill="FFFFFF"/>
        </w:rPr>
        <w:t>, что наименьшее количество проросших луковиц было при применении расчетной системы удобрений</w:t>
      </w:r>
      <w:r w:rsidR="003344B1" w:rsidRPr="00B34289">
        <w:rPr>
          <w:rFonts w:ascii="Times New Roman" w:hAnsi="Times New Roman"/>
          <w:spacing w:val="-4"/>
          <w:sz w:val="24"/>
          <w:szCs w:val="24"/>
          <w:shd w:val="clear" w:color="auto" w:fill="FFFFFF"/>
        </w:rPr>
        <w:t xml:space="preserve"> - </w:t>
      </w:r>
      <w:r w:rsidR="00C717A3" w:rsidRPr="00B34289">
        <w:rPr>
          <w:rFonts w:ascii="Times New Roman" w:hAnsi="Times New Roman"/>
          <w:spacing w:val="-4"/>
          <w:sz w:val="24"/>
          <w:szCs w:val="24"/>
          <w:shd w:val="clear" w:color="auto" w:fill="FFFFFF"/>
        </w:rPr>
        <w:t>0,9-1,1</w:t>
      </w:r>
      <w:r w:rsidRPr="00B34289">
        <w:rPr>
          <w:rFonts w:ascii="Times New Roman" w:hAnsi="Times New Roman"/>
          <w:spacing w:val="-4"/>
          <w:sz w:val="24"/>
          <w:szCs w:val="24"/>
          <w:shd w:val="clear" w:color="auto" w:fill="FFFFFF"/>
        </w:rPr>
        <w:t xml:space="preserve"> %, </w:t>
      </w:r>
      <w:r w:rsidR="00C717A3" w:rsidRPr="00B34289">
        <w:rPr>
          <w:rFonts w:ascii="Times New Roman" w:hAnsi="Times New Roman"/>
          <w:spacing w:val="-4"/>
          <w:sz w:val="24"/>
          <w:szCs w:val="24"/>
          <w:shd w:val="clear" w:color="auto" w:fill="FFFFFF"/>
        </w:rPr>
        <w:t xml:space="preserve">что </w:t>
      </w:r>
      <w:r w:rsidR="00B73BB4" w:rsidRPr="00B34289">
        <w:rPr>
          <w:rFonts w:ascii="Times New Roman" w:hAnsi="Times New Roman"/>
          <w:spacing w:val="-4"/>
          <w:sz w:val="24"/>
          <w:szCs w:val="24"/>
          <w:shd w:val="clear" w:color="auto" w:fill="FFFFFF"/>
        </w:rPr>
        <w:t>оказалось</w:t>
      </w:r>
      <w:r w:rsidR="00C717A3" w:rsidRPr="00B34289">
        <w:rPr>
          <w:rFonts w:ascii="Times New Roman" w:hAnsi="Times New Roman"/>
          <w:spacing w:val="-4"/>
          <w:sz w:val="24"/>
          <w:szCs w:val="24"/>
          <w:shd w:val="clear" w:color="auto" w:fill="FFFFFF"/>
        </w:rPr>
        <w:t xml:space="preserve"> меньше по сравнению с контролем на 0,6-1,7 %</w:t>
      </w:r>
      <w:r w:rsidRPr="00B34289">
        <w:rPr>
          <w:rFonts w:ascii="Times New Roman" w:hAnsi="Times New Roman"/>
          <w:spacing w:val="-4"/>
          <w:sz w:val="24"/>
          <w:szCs w:val="24"/>
          <w:shd w:val="clear" w:color="auto" w:fill="FFFFFF"/>
        </w:rPr>
        <w:t>. Больше всего активизировалось прорастание лука репчатого в период хранения при высоком азотном питани</w:t>
      </w:r>
      <w:r w:rsidR="00227F3C" w:rsidRPr="00B34289">
        <w:rPr>
          <w:rFonts w:ascii="Times New Roman" w:hAnsi="Times New Roman"/>
          <w:spacing w:val="-4"/>
          <w:sz w:val="24"/>
          <w:szCs w:val="24"/>
          <w:shd w:val="clear" w:color="auto" w:fill="FFFFFF"/>
        </w:rPr>
        <w:t xml:space="preserve">и </w:t>
      </w:r>
      <w:r w:rsidRPr="00B34289">
        <w:rPr>
          <w:rFonts w:ascii="Times New Roman" w:hAnsi="Times New Roman"/>
          <w:spacing w:val="-4"/>
          <w:sz w:val="24"/>
          <w:szCs w:val="24"/>
          <w:shd w:val="clear" w:color="auto" w:fill="FFFFFF"/>
        </w:rPr>
        <w:t xml:space="preserve">растений, </w:t>
      </w:r>
      <w:r w:rsidR="006D36D5" w:rsidRPr="00B34289">
        <w:rPr>
          <w:rFonts w:ascii="Times New Roman" w:hAnsi="Times New Roman"/>
          <w:spacing w:val="-4"/>
          <w:sz w:val="24"/>
          <w:szCs w:val="24"/>
          <w:shd w:val="clear" w:color="auto" w:fill="FFFFFF"/>
        </w:rPr>
        <w:t>в результате</w:t>
      </w:r>
      <w:r w:rsidRPr="00B34289">
        <w:rPr>
          <w:rFonts w:ascii="Times New Roman" w:hAnsi="Times New Roman"/>
          <w:spacing w:val="-4"/>
          <w:sz w:val="24"/>
          <w:szCs w:val="24"/>
          <w:shd w:val="clear" w:color="auto" w:fill="FFFFFF"/>
        </w:rPr>
        <w:t xml:space="preserve"> количество проросших луковиц </w:t>
      </w:r>
      <w:r w:rsidR="00724B66" w:rsidRPr="00B34289">
        <w:rPr>
          <w:rFonts w:ascii="Times New Roman" w:hAnsi="Times New Roman"/>
          <w:spacing w:val="-4"/>
          <w:sz w:val="24"/>
          <w:szCs w:val="24"/>
          <w:shd w:val="clear" w:color="auto" w:fill="FFFFFF"/>
        </w:rPr>
        <w:t xml:space="preserve">было выше </w:t>
      </w:r>
      <w:r w:rsidR="003344B1" w:rsidRPr="00B34289">
        <w:rPr>
          <w:rFonts w:ascii="Times New Roman" w:hAnsi="Times New Roman"/>
          <w:spacing w:val="-4"/>
          <w:sz w:val="24"/>
          <w:szCs w:val="24"/>
          <w:shd w:val="clear" w:color="auto" w:fill="FFFFFF"/>
        </w:rPr>
        <w:t>по отношению к</w:t>
      </w:r>
      <w:proofErr w:type="gramEnd"/>
      <w:r w:rsidR="003344B1" w:rsidRPr="00B34289">
        <w:rPr>
          <w:rFonts w:ascii="Times New Roman" w:hAnsi="Times New Roman"/>
          <w:spacing w:val="-4"/>
          <w:sz w:val="24"/>
          <w:szCs w:val="24"/>
          <w:shd w:val="clear" w:color="auto" w:fill="FFFFFF"/>
        </w:rPr>
        <w:t xml:space="preserve"> </w:t>
      </w:r>
      <w:r w:rsidRPr="00B34289">
        <w:rPr>
          <w:rFonts w:ascii="Times New Roman" w:hAnsi="Times New Roman"/>
          <w:spacing w:val="-4"/>
          <w:sz w:val="24"/>
          <w:szCs w:val="24"/>
          <w:shd w:val="clear" w:color="auto" w:fill="FFFFFF"/>
        </w:rPr>
        <w:t>использовани</w:t>
      </w:r>
      <w:r w:rsidR="003344B1" w:rsidRPr="00B34289">
        <w:rPr>
          <w:rFonts w:ascii="Times New Roman" w:hAnsi="Times New Roman"/>
          <w:spacing w:val="-4"/>
          <w:sz w:val="24"/>
          <w:szCs w:val="24"/>
          <w:shd w:val="clear" w:color="auto" w:fill="FFFFFF"/>
        </w:rPr>
        <w:t>ю</w:t>
      </w:r>
      <w:r w:rsidRPr="00B34289">
        <w:rPr>
          <w:rFonts w:ascii="Times New Roman" w:hAnsi="Times New Roman"/>
          <w:spacing w:val="-4"/>
          <w:sz w:val="24"/>
          <w:szCs w:val="24"/>
          <w:shd w:val="clear" w:color="auto" w:fill="FFFFFF"/>
        </w:rPr>
        <w:t xml:space="preserve"> расчетной нормы удобрений </w:t>
      </w:r>
      <w:r w:rsidR="00720C1A" w:rsidRPr="00B34289">
        <w:rPr>
          <w:rFonts w:ascii="Times New Roman" w:hAnsi="Times New Roman"/>
          <w:spacing w:val="-4"/>
          <w:sz w:val="24"/>
          <w:szCs w:val="24"/>
          <w:shd w:val="clear" w:color="auto" w:fill="FFFFFF"/>
        </w:rPr>
        <w:t xml:space="preserve">у </w:t>
      </w:r>
      <w:proofErr w:type="spellStart"/>
      <w:r w:rsidR="00720C1A" w:rsidRPr="00B34289">
        <w:rPr>
          <w:rFonts w:ascii="Times New Roman" w:hAnsi="Times New Roman"/>
          <w:spacing w:val="-4"/>
          <w:sz w:val="24"/>
          <w:szCs w:val="24"/>
          <w:shd w:val="clear" w:color="auto" w:fill="FFFFFF"/>
        </w:rPr>
        <w:t>Блустер</w:t>
      </w:r>
      <w:proofErr w:type="spellEnd"/>
      <w:r w:rsidR="00720C1A" w:rsidRPr="00B34289">
        <w:rPr>
          <w:rFonts w:ascii="Times New Roman" w:hAnsi="Times New Roman"/>
          <w:spacing w:val="-4"/>
          <w:sz w:val="24"/>
          <w:szCs w:val="24"/>
          <w:shd w:val="clear" w:color="auto" w:fill="FFFFFF"/>
        </w:rPr>
        <w:t xml:space="preserve"> </w:t>
      </w:r>
      <w:r w:rsidR="00720C1A" w:rsidRPr="00B34289">
        <w:rPr>
          <w:rFonts w:ascii="Times New Roman" w:hAnsi="Times New Roman"/>
          <w:spacing w:val="-4"/>
          <w:sz w:val="24"/>
          <w:szCs w:val="24"/>
          <w:shd w:val="clear" w:color="auto" w:fill="FFFFFF"/>
          <w:lang w:val="en-US"/>
        </w:rPr>
        <w:t>F</w:t>
      </w:r>
      <w:r w:rsidR="00720C1A" w:rsidRPr="00B34289">
        <w:rPr>
          <w:rFonts w:ascii="Times New Roman" w:hAnsi="Times New Roman"/>
          <w:spacing w:val="-4"/>
          <w:sz w:val="24"/>
          <w:szCs w:val="24"/>
          <w:shd w:val="clear" w:color="auto" w:fill="FFFFFF"/>
        </w:rPr>
        <w:t xml:space="preserve">1 </w:t>
      </w:r>
      <w:r w:rsidRPr="00B34289">
        <w:rPr>
          <w:rFonts w:ascii="Times New Roman" w:hAnsi="Times New Roman"/>
          <w:spacing w:val="-4"/>
          <w:sz w:val="24"/>
          <w:szCs w:val="24"/>
          <w:shd w:val="clear" w:color="auto" w:fill="FFFFFF"/>
        </w:rPr>
        <w:t xml:space="preserve">на </w:t>
      </w:r>
      <w:r w:rsidR="00720C1A" w:rsidRPr="00B34289">
        <w:rPr>
          <w:rFonts w:ascii="Times New Roman" w:hAnsi="Times New Roman"/>
          <w:spacing w:val="-4"/>
          <w:sz w:val="24"/>
          <w:szCs w:val="24"/>
          <w:shd w:val="clear" w:color="auto" w:fill="FFFFFF"/>
        </w:rPr>
        <w:t>2,6</w:t>
      </w:r>
      <w:r w:rsidRPr="00B34289">
        <w:rPr>
          <w:rFonts w:ascii="Times New Roman" w:hAnsi="Times New Roman"/>
          <w:spacing w:val="-4"/>
          <w:sz w:val="24"/>
          <w:szCs w:val="24"/>
          <w:shd w:val="clear" w:color="auto" w:fill="FFFFFF"/>
        </w:rPr>
        <w:t xml:space="preserve"> %</w:t>
      </w:r>
      <w:r w:rsidR="00720C1A" w:rsidRPr="00B34289">
        <w:rPr>
          <w:rFonts w:ascii="Times New Roman" w:hAnsi="Times New Roman"/>
          <w:spacing w:val="-4"/>
          <w:sz w:val="24"/>
          <w:szCs w:val="24"/>
          <w:shd w:val="clear" w:color="auto" w:fill="FFFFFF"/>
        </w:rPr>
        <w:t xml:space="preserve">, Зевс </w:t>
      </w:r>
      <w:r w:rsidR="00720C1A" w:rsidRPr="00B34289">
        <w:rPr>
          <w:rFonts w:ascii="Times New Roman" w:hAnsi="Times New Roman"/>
          <w:spacing w:val="-4"/>
          <w:sz w:val="24"/>
          <w:szCs w:val="24"/>
          <w:shd w:val="clear" w:color="auto" w:fill="FFFFFF"/>
          <w:lang w:val="en-US"/>
        </w:rPr>
        <w:t>F</w:t>
      </w:r>
      <w:r w:rsidR="00720C1A" w:rsidRPr="00B34289">
        <w:rPr>
          <w:rFonts w:ascii="Times New Roman" w:hAnsi="Times New Roman"/>
          <w:spacing w:val="-4"/>
          <w:sz w:val="24"/>
          <w:szCs w:val="24"/>
          <w:shd w:val="clear" w:color="auto" w:fill="FFFFFF"/>
        </w:rPr>
        <w:t>1 – на 2,4 %.</w:t>
      </w:r>
      <w:r w:rsidRPr="00B34289">
        <w:rPr>
          <w:rFonts w:ascii="Times New Roman" w:hAnsi="Times New Roman"/>
          <w:spacing w:val="-4"/>
          <w:sz w:val="24"/>
          <w:szCs w:val="24"/>
          <w:shd w:val="clear" w:color="auto" w:fill="FFFFFF"/>
        </w:rPr>
        <w:t xml:space="preserve"> Наибольшей устойчивость к прорастанию проявлял лук репчатый Зевс </w:t>
      </w:r>
      <w:r w:rsidRPr="00B34289">
        <w:rPr>
          <w:rFonts w:ascii="Times New Roman" w:hAnsi="Times New Roman"/>
          <w:spacing w:val="-4"/>
          <w:sz w:val="24"/>
          <w:szCs w:val="24"/>
          <w:shd w:val="clear" w:color="auto" w:fill="FFFFFF"/>
          <w:lang w:val="en-US"/>
        </w:rPr>
        <w:t>F</w:t>
      </w:r>
      <w:r w:rsidRPr="00B34289">
        <w:rPr>
          <w:rFonts w:ascii="Times New Roman" w:hAnsi="Times New Roman"/>
          <w:spacing w:val="-4"/>
          <w:sz w:val="24"/>
          <w:szCs w:val="24"/>
          <w:shd w:val="clear" w:color="auto" w:fill="FFFFFF"/>
        </w:rPr>
        <w:t>1, у которого</w:t>
      </w:r>
      <w:r w:rsidR="00B73BB4" w:rsidRPr="00B34289">
        <w:rPr>
          <w:rFonts w:ascii="Times New Roman" w:hAnsi="Times New Roman"/>
          <w:spacing w:val="-4"/>
          <w:sz w:val="24"/>
          <w:szCs w:val="24"/>
          <w:shd w:val="clear" w:color="auto" w:fill="FFFFFF"/>
        </w:rPr>
        <w:t xml:space="preserve"> разница </w:t>
      </w:r>
      <w:r w:rsidR="006220CB" w:rsidRPr="00B34289">
        <w:rPr>
          <w:rFonts w:ascii="Times New Roman" w:hAnsi="Times New Roman"/>
          <w:spacing w:val="-4"/>
          <w:sz w:val="24"/>
          <w:szCs w:val="24"/>
          <w:shd w:val="clear" w:color="auto" w:fill="FFFFFF"/>
        </w:rPr>
        <w:t>в количестве</w:t>
      </w:r>
      <w:r w:rsidRPr="00B34289">
        <w:rPr>
          <w:rFonts w:ascii="Times New Roman" w:hAnsi="Times New Roman"/>
          <w:spacing w:val="-4"/>
          <w:sz w:val="24"/>
          <w:szCs w:val="24"/>
          <w:shd w:val="clear" w:color="auto" w:fill="FFFFFF"/>
        </w:rPr>
        <w:t xml:space="preserve"> проросших луковиц </w:t>
      </w:r>
      <w:r w:rsidR="006220CB" w:rsidRPr="00B34289">
        <w:rPr>
          <w:rFonts w:ascii="Times New Roman" w:hAnsi="Times New Roman"/>
          <w:spacing w:val="-4"/>
          <w:sz w:val="24"/>
          <w:szCs w:val="24"/>
          <w:shd w:val="clear" w:color="auto" w:fill="FFFFFF"/>
        </w:rPr>
        <w:t>по сравнению с</w:t>
      </w:r>
      <w:r w:rsidRPr="00B34289">
        <w:rPr>
          <w:rFonts w:ascii="Times New Roman" w:hAnsi="Times New Roman"/>
          <w:spacing w:val="-4"/>
          <w:sz w:val="24"/>
          <w:szCs w:val="24"/>
          <w:shd w:val="clear" w:color="auto" w:fill="FFFFFF"/>
        </w:rPr>
        <w:t xml:space="preserve"> </w:t>
      </w:r>
      <w:proofErr w:type="spellStart"/>
      <w:r w:rsidRPr="00B34289">
        <w:rPr>
          <w:rFonts w:ascii="Times New Roman" w:hAnsi="Times New Roman"/>
          <w:spacing w:val="-4"/>
          <w:sz w:val="24"/>
          <w:szCs w:val="24"/>
          <w:shd w:val="clear" w:color="auto" w:fill="FFFFFF"/>
        </w:rPr>
        <w:t>Блустер</w:t>
      </w:r>
      <w:proofErr w:type="spellEnd"/>
      <w:r w:rsidRPr="00B34289">
        <w:rPr>
          <w:rFonts w:ascii="Times New Roman" w:hAnsi="Times New Roman"/>
          <w:spacing w:val="-4"/>
          <w:sz w:val="24"/>
          <w:szCs w:val="24"/>
          <w:shd w:val="clear" w:color="auto" w:fill="FFFFFF"/>
        </w:rPr>
        <w:t xml:space="preserve"> </w:t>
      </w:r>
      <w:r w:rsidRPr="00B34289">
        <w:rPr>
          <w:rFonts w:ascii="Times New Roman" w:hAnsi="Times New Roman"/>
          <w:spacing w:val="-4"/>
          <w:sz w:val="24"/>
          <w:szCs w:val="24"/>
          <w:shd w:val="clear" w:color="auto" w:fill="FFFFFF"/>
          <w:lang w:val="en-US"/>
        </w:rPr>
        <w:t>F</w:t>
      </w:r>
      <w:r w:rsidRPr="00B34289">
        <w:rPr>
          <w:rFonts w:ascii="Times New Roman" w:hAnsi="Times New Roman"/>
          <w:spacing w:val="-4"/>
          <w:sz w:val="24"/>
          <w:szCs w:val="24"/>
          <w:shd w:val="clear" w:color="auto" w:fill="FFFFFF"/>
        </w:rPr>
        <w:t>1</w:t>
      </w:r>
      <w:r w:rsidR="006220CB" w:rsidRPr="00B34289">
        <w:rPr>
          <w:rFonts w:ascii="Times New Roman" w:hAnsi="Times New Roman"/>
          <w:spacing w:val="-4"/>
          <w:sz w:val="24"/>
          <w:szCs w:val="24"/>
          <w:shd w:val="clear" w:color="auto" w:fill="FFFFFF"/>
        </w:rPr>
        <w:t xml:space="preserve"> составила</w:t>
      </w:r>
      <w:r w:rsidR="00720C1A" w:rsidRPr="00B34289">
        <w:rPr>
          <w:rFonts w:ascii="Times New Roman" w:hAnsi="Times New Roman"/>
          <w:spacing w:val="-4"/>
          <w:sz w:val="24"/>
          <w:szCs w:val="24"/>
          <w:shd w:val="clear" w:color="auto" w:fill="FFFFFF"/>
        </w:rPr>
        <w:t xml:space="preserve"> 0,1-0,4 %</w:t>
      </w:r>
      <w:r w:rsidRPr="00B34289">
        <w:rPr>
          <w:rFonts w:ascii="Times New Roman" w:hAnsi="Times New Roman"/>
          <w:spacing w:val="-4"/>
          <w:sz w:val="24"/>
          <w:szCs w:val="24"/>
          <w:shd w:val="clear" w:color="auto" w:fill="FFFFFF"/>
        </w:rPr>
        <w:t xml:space="preserve">. </w:t>
      </w:r>
    </w:p>
    <w:p w:rsidR="006D36D5" w:rsidRPr="00B34289" w:rsidRDefault="006D36D5" w:rsidP="00E45D02">
      <w:pPr>
        <w:widowControl w:val="0"/>
        <w:spacing w:after="0" w:line="240" w:lineRule="auto"/>
        <w:ind w:firstLine="567"/>
        <w:jc w:val="both"/>
        <w:rPr>
          <w:rFonts w:ascii="Times New Roman" w:hAnsi="Times New Roman"/>
          <w:spacing w:val="-4"/>
          <w:sz w:val="24"/>
          <w:szCs w:val="24"/>
          <w:shd w:val="clear" w:color="auto" w:fill="FFFFFF"/>
        </w:rPr>
      </w:pPr>
      <w:r w:rsidRPr="00B34289">
        <w:rPr>
          <w:rFonts w:ascii="Times New Roman" w:hAnsi="Times New Roman"/>
          <w:spacing w:val="-4"/>
          <w:sz w:val="24"/>
          <w:szCs w:val="24"/>
          <w:shd w:val="clear" w:color="auto" w:fill="FFFFFF"/>
        </w:rPr>
        <w:t>Ва</w:t>
      </w:r>
      <w:r w:rsidR="00285A33" w:rsidRPr="00B34289">
        <w:rPr>
          <w:rFonts w:ascii="Times New Roman" w:hAnsi="Times New Roman"/>
          <w:spacing w:val="-4"/>
          <w:sz w:val="24"/>
          <w:szCs w:val="24"/>
          <w:shd w:val="clear" w:color="auto" w:fill="FFFFFF"/>
        </w:rPr>
        <w:t xml:space="preserve">жнейший фактор, определяющий пригодность лука для длительного хранения – инфекционный фон продукции, зараженность ее возбудителями грибных, бактериальных, </w:t>
      </w:r>
      <w:proofErr w:type="spellStart"/>
      <w:r w:rsidR="00285A33" w:rsidRPr="00B34289">
        <w:rPr>
          <w:rFonts w:ascii="Times New Roman" w:hAnsi="Times New Roman"/>
          <w:spacing w:val="-4"/>
          <w:sz w:val="24"/>
          <w:szCs w:val="24"/>
          <w:shd w:val="clear" w:color="auto" w:fill="FFFFFF"/>
        </w:rPr>
        <w:t>микоплазменных</w:t>
      </w:r>
      <w:proofErr w:type="spellEnd"/>
      <w:r w:rsidR="00285A33" w:rsidRPr="00B34289">
        <w:rPr>
          <w:rFonts w:ascii="Times New Roman" w:hAnsi="Times New Roman"/>
          <w:spacing w:val="-4"/>
          <w:sz w:val="24"/>
          <w:szCs w:val="24"/>
          <w:shd w:val="clear" w:color="auto" w:fill="FFFFFF"/>
        </w:rPr>
        <w:t xml:space="preserve"> и вирусных заболеваний, а также вредителями. Лук, который после уборки внешне выглядит здоровым, может сохранять инфекцию в луковицах, которая затем проявляется в процессе хранения. На проявление инфекции влияет уровень минерального питания растений в период выращивания.</w:t>
      </w:r>
      <w:r w:rsidR="00720C1A" w:rsidRPr="00B34289">
        <w:rPr>
          <w:rFonts w:ascii="Times New Roman" w:hAnsi="Times New Roman"/>
          <w:spacing w:val="-4"/>
          <w:sz w:val="24"/>
          <w:szCs w:val="24"/>
          <w:shd w:val="clear" w:color="auto" w:fill="FFFFFF"/>
        </w:rPr>
        <w:t xml:space="preserve"> </w:t>
      </w:r>
    </w:p>
    <w:p w:rsidR="00285A33" w:rsidRPr="00B34289" w:rsidRDefault="00720C1A" w:rsidP="00E45D02">
      <w:pPr>
        <w:widowControl w:val="0"/>
        <w:spacing w:after="0" w:line="240" w:lineRule="auto"/>
        <w:ind w:firstLine="567"/>
        <w:jc w:val="both"/>
        <w:rPr>
          <w:rFonts w:ascii="Times New Roman" w:hAnsi="Times New Roman"/>
          <w:spacing w:val="-4"/>
          <w:sz w:val="24"/>
          <w:szCs w:val="24"/>
        </w:rPr>
      </w:pPr>
      <w:r w:rsidRPr="00B34289">
        <w:rPr>
          <w:rFonts w:ascii="Times New Roman" w:hAnsi="Times New Roman"/>
          <w:spacing w:val="-4"/>
          <w:sz w:val="24"/>
          <w:szCs w:val="24"/>
          <w:shd w:val="clear" w:color="auto" w:fill="FFFFFF"/>
        </w:rPr>
        <w:t xml:space="preserve">В </w:t>
      </w:r>
      <w:r w:rsidR="003344B1" w:rsidRPr="00B34289">
        <w:rPr>
          <w:rFonts w:ascii="Times New Roman" w:hAnsi="Times New Roman"/>
          <w:spacing w:val="-4"/>
          <w:sz w:val="24"/>
          <w:szCs w:val="24"/>
          <w:shd w:val="clear" w:color="auto" w:fill="FFFFFF"/>
        </w:rPr>
        <w:t>начальный</w:t>
      </w:r>
      <w:r w:rsidRPr="00B34289">
        <w:rPr>
          <w:rFonts w:ascii="Times New Roman" w:hAnsi="Times New Roman"/>
          <w:spacing w:val="-4"/>
          <w:sz w:val="24"/>
          <w:szCs w:val="24"/>
          <w:shd w:val="clear" w:color="auto" w:fill="FFFFFF"/>
        </w:rPr>
        <w:t xml:space="preserve"> период хранения больных луковиц из общего количества было больше по сравнению с последующими</w:t>
      </w:r>
      <w:r w:rsidR="003344B1" w:rsidRPr="00B34289">
        <w:rPr>
          <w:rFonts w:ascii="Times New Roman" w:hAnsi="Times New Roman"/>
          <w:spacing w:val="-4"/>
          <w:sz w:val="24"/>
          <w:szCs w:val="24"/>
          <w:shd w:val="clear" w:color="auto" w:fill="FFFFFF"/>
        </w:rPr>
        <w:t xml:space="preserve"> периодами</w:t>
      </w:r>
      <w:r w:rsidRPr="00B34289">
        <w:rPr>
          <w:rFonts w:ascii="Times New Roman" w:hAnsi="Times New Roman"/>
          <w:spacing w:val="-4"/>
          <w:sz w:val="24"/>
          <w:szCs w:val="24"/>
          <w:shd w:val="clear" w:color="auto" w:fill="FFFFFF"/>
        </w:rPr>
        <w:t>, так как пониженная температура хранения подавляет развитие болезней.</w:t>
      </w:r>
      <w:r w:rsidR="006D36D5" w:rsidRPr="00B34289">
        <w:rPr>
          <w:rFonts w:ascii="Times New Roman" w:hAnsi="Times New Roman"/>
          <w:spacing w:val="-4"/>
          <w:sz w:val="24"/>
          <w:szCs w:val="24"/>
          <w:shd w:val="clear" w:color="auto" w:fill="FFFFFF"/>
        </w:rPr>
        <w:t xml:space="preserve"> </w:t>
      </w:r>
      <w:proofErr w:type="gramStart"/>
      <w:r w:rsidR="00285A33" w:rsidRPr="00B34289">
        <w:rPr>
          <w:rFonts w:ascii="Times New Roman" w:hAnsi="Times New Roman"/>
          <w:spacing w:val="-4"/>
          <w:sz w:val="24"/>
          <w:szCs w:val="24"/>
          <w:shd w:val="clear" w:color="auto" w:fill="FFFFFF"/>
        </w:rPr>
        <w:t xml:space="preserve">Наименьшее количество больных луковиц </w:t>
      </w:r>
      <w:r w:rsidR="00724B66" w:rsidRPr="00B34289">
        <w:rPr>
          <w:rFonts w:ascii="Times New Roman" w:hAnsi="Times New Roman"/>
          <w:spacing w:val="-4"/>
          <w:sz w:val="24"/>
          <w:szCs w:val="24"/>
          <w:shd w:val="clear" w:color="auto" w:fill="FFFFFF"/>
        </w:rPr>
        <w:t>отмечалось</w:t>
      </w:r>
      <w:r w:rsidR="00285A33" w:rsidRPr="00B34289">
        <w:rPr>
          <w:rFonts w:ascii="Times New Roman" w:hAnsi="Times New Roman"/>
          <w:spacing w:val="-4"/>
          <w:sz w:val="24"/>
          <w:szCs w:val="24"/>
          <w:shd w:val="clear" w:color="auto" w:fill="FFFFFF"/>
        </w:rPr>
        <w:t xml:space="preserve"> при применении расчетной нормы удобрений: </w:t>
      </w:r>
      <w:r w:rsidRPr="00B34289">
        <w:rPr>
          <w:rFonts w:ascii="Times New Roman" w:hAnsi="Times New Roman"/>
          <w:spacing w:val="-4"/>
          <w:sz w:val="24"/>
          <w:szCs w:val="24"/>
          <w:shd w:val="clear" w:color="auto" w:fill="FFFFFF"/>
        </w:rPr>
        <w:t xml:space="preserve">показатель у </w:t>
      </w:r>
      <w:proofErr w:type="spellStart"/>
      <w:r w:rsidRPr="00B34289">
        <w:rPr>
          <w:rFonts w:ascii="Times New Roman" w:hAnsi="Times New Roman"/>
          <w:spacing w:val="-4"/>
          <w:sz w:val="24"/>
          <w:szCs w:val="24"/>
          <w:shd w:val="clear" w:color="auto" w:fill="FFFFFF"/>
        </w:rPr>
        <w:t>Блустер</w:t>
      </w:r>
      <w:proofErr w:type="spellEnd"/>
      <w:r w:rsidRPr="00B34289">
        <w:rPr>
          <w:rFonts w:ascii="Times New Roman" w:hAnsi="Times New Roman"/>
          <w:spacing w:val="-4"/>
          <w:sz w:val="24"/>
          <w:szCs w:val="24"/>
          <w:shd w:val="clear" w:color="auto" w:fill="FFFFFF"/>
        </w:rPr>
        <w:t xml:space="preserve"> </w:t>
      </w:r>
      <w:r w:rsidRPr="00B34289">
        <w:rPr>
          <w:rFonts w:ascii="Times New Roman" w:hAnsi="Times New Roman"/>
          <w:spacing w:val="-4"/>
          <w:sz w:val="24"/>
          <w:szCs w:val="24"/>
          <w:shd w:val="clear" w:color="auto" w:fill="FFFFFF"/>
          <w:lang w:val="en-US"/>
        </w:rPr>
        <w:t>F</w:t>
      </w:r>
      <w:r w:rsidRPr="00B34289">
        <w:rPr>
          <w:rFonts w:ascii="Times New Roman" w:hAnsi="Times New Roman"/>
          <w:spacing w:val="-4"/>
          <w:sz w:val="24"/>
          <w:szCs w:val="24"/>
          <w:shd w:val="clear" w:color="auto" w:fill="FFFFFF"/>
        </w:rPr>
        <w:t>1 был выше</w:t>
      </w:r>
      <w:r w:rsidR="00D569EA" w:rsidRPr="00B34289">
        <w:rPr>
          <w:rFonts w:ascii="Times New Roman" w:hAnsi="Times New Roman"/>
          <w:spacing w:val="-4"/>
          <w:sz w:val="24"/>
          <w:szCs w:val="24"/>
          <w:shd w:val="clear" w:color="auto" w:fill="FFFFFF"/>
        </w:rPr>
        <w:t>,</w:t>
      </w:r>
      <w:r w:rsidRPr="00B34289">
        <w:rPr>
          <w:rFonts w:ascii="Times New Roman" w:hAnsi="Times New Roman"/>
          <w:spacing w:val="-4"/>
          <w:sz w:val="24"/>
          <w:szCs w:val="24"/>
          <w:shd w:val="clear" w:color="auto" w:fill="FFFFFF"/>
        </w:rPr>
        <w:t xml:space="preserve"> </w:t>
      </w:r>
      <w:r w:rsidR="00C47952" w:rsidRPr="00B34289">
        <w:rPr>
          <w:rFonts w:ascii="Times New Roman" w:hAnsi="Times New Roman"/>
          <w:spacing w:val="-4"/>
          <w:sz w:val="24"/>
          <w:szCs w:val="24"/>
          <w:shd w:val="clear" w:color="auto" w:fill="FFFFFF"/>
        </w:rPr>
        <w:t>чем в контроле и относительно использования</w:t>
      </w:r>
      <w:r w:rsidR="00285A33" w:rsidRPr="00B34289">
        <w:rPr>
          <w:rFonts w:ascii="Times New Roman" w:hAnsi="Times New Roman"/>
          <w:spacing w:val="-4"/>
          <w:sz w:val="24"/>
          <w:szCs w:val="24"/>
          <w:shd w:val="clear" w:color="auto" w:fill="FFFFFF"/>
        </w:rPr>
        <w:t xml:space="preserve"> </w:t>
      </w:r>
      <w:r w:rsidR="00C47952" w:rsidRPr="00B34289">
        <w:rPr>
          <w:rFonts w:ascii="Times New Roman" w:hAnsi="Times New Roman"/>
          <w:sz w:val="24"/>
          <w:szCs w:val="24"/>
          <w:lang w:val="en-US"/>
        </w:rPr>
        <w:t>N</w:t>
      </w:r>
      <w:r w:rsidR="00C47952" w:rsidRPr="00B34289">
        <w:rPr>
          <w:rFonts w:ascii="Times New Roman" w:hAnsi="Times New Roman"/>
          <w:sz w:val="24"/>
          <w:szCs w:val="24"/>
          <w:vertAlign w:val="subscript"/>
        </w:rPr>
        <w:t>80</w:t>
      </w:r>
      <w:r w:rsidR="00C47952" w:rsidRPr="00B34289">
        <w:rPr>
          <w:rFonts w:ascii="Times New Roman" w:hAnsi="Times New Roman"/>
          <w:sz w:val="24"/>
          <w:szCs w:val="24"/>
        </w:rPr>
        <w:t>Р</w:t>
      </w:r>
      <w:r w:rsidR="00C47952" w:rsidRPr="00B34289">
        <w:rPr>
          <w:rFonts w:ascii="Times New Roman" w:hAnsi="Times New Roman"/>
          <w:sz w:val="24"/>
          <w:szCs w:val="24"/>
          <w:vertAlign w:val="subscript"/>
        </w:rPr>
        <w:t>170</w:t>
      </w:r>
      <w:r w:rsidR="00C47952" w:rsidRPr="00B34289">
        <w:rPr>
          <w:rFonts w:ascii="Times New Roman" w:hAnsi="Times New Roman"/>
          <w:sz w:val="24"/>
          <w:szCs w:val="24"/>
        </w:rPr>
        <w:t>К</w:t>
      </w:r>
      <w:r w:rsidR="00C47952" w:rsidRPr="00B34289">
        <w:rPr>
          <w:rFonts w:ascii="Times New Roman" w:hAnsi="Times New Roman"/>
          <w:sz w:val="24"/>
          <w:szCs w:val="24"/>
          <w:vertAlign w:val="subscript"/>
        </w:rPr>
        <w:t>140</w:t>
      </w:r>
      <w:r w:rsidR="00C47952" w:rsidRPr="00B34289">
        <w:rPr>
          <w:rFonts w:ascii="Times New Roman" w:hAnsi="Times New Roman"/>
          <w:sz w:val="24"/>
          <w:szCs w:val="24"/>
        </w:rPr>
        <w:t xml:space="preserve">, </w:t>
      </w:r>
      <w:r w:rsidR="00C47952" w:rsidRPr="00B34289">
        <w:rPr>
          <w:rFonts w:ascii="Times New Roman" w:hAnsi="Times New Roman"/>
          <w:sz w:val="24"/>
          <w:szCs w:val="24"/>
          <w:lang w:val="en-US"/>
        </w:rPr>
        <w:t>N</w:t>
      </w:r>
      <w:r w:rsidR="00C47952" w:rsidRPr="00B34289">
        <w:rPr>
          <w:rFonts w:ascii="Times New Roman" w:hAnsi="Times New Roman"/>
          <w:sz w:val="24"/>
          <w:szCs w:val="24"/>
          <w:vertAlign w:val="subscript"/>
        </w:rPr>
        <w:t>120</w:t>
      </w:r>
      <w:r w:rsidR="00C47952" w:rsidRPr="00B34289">
        <w:rPr>
          <w:rFonts w:ascii="Times New Roman" w:hAnsi="Times New Roman"/>
          <w:sz w:val="24"/>
          <w:szCs w:val="24"/>
        </w:rPr>
        <w:t>Р</w:t>
      </w:r>
      <w:r w:rsidR="00C47952" w:rsidRPr="00B34289">
        <w:rPr>
          <w:rFonts w:ascii="Times New Roman" w:hAnsi="Times New Roman"/>
          <w:sz w:val="24"/>
          <w:szCs w:val="24"/>
          <w:vertAlign w:val="subscript"/>
        </w:rPr>
        <w:t>120</w:t>
      </w:r>
      <w:r w:rsidR="00C47952" w:rsidRPr="00B34289">
        <w:rPr>
          <w:rFonts w:ascii="Times New Roman" w:hAnsi="Times New Roman"/>
          <w:sz w:val="24"/>
          <w:szCs w:val="24"/>
        </w:rPr>
        <w:t>К</w:t>
      </w:r>
      <w:r w:rsidR="00C47952" w:rsidRPr="00B34289">
        <w:rPr>
          <w:rFonts w:ascii="Times New Roman" w:hAnsi="Times New Roman"/>
          <w:sz w:val="24"/>
          <w:szCs w:val="24"/>
          <w:vertAlign w:val="subscript"/>
        </w:rPr>
        <w:t>140</w:t>
      </w:r>
      <w:r w:rsidR="00C47952" w:rsidRPr="00B34289">
        <w:rPr>
          <w:rFonts w:ascii="Times New Roman" w:hAnsi="Times New Roman"/>
          <w:sz w:val="24"/>
          <w:szCs w:val="24"/>
        </w:rPr>
        <w:t xml:space="preserve">, </w:t>
      </w:r>
      <w:r w:rsidR="00C47952" w:rsidRPr="00B34289">
        <w:rPr>
          <w:rFonts w:ascii="Times New Roman" w:hAnsi="Times New Roman"/>
          <w:sz w:val="24"/>
          <w:szCs w:val="24"/>
          <w:lang w:val="en-US"/>
        </w:rPr>
        <w:t>N</w:t>
      </w:r>
      <w:r w:rsidR="00C47952" w:rsidRPr="00B34289">
        <w:rPr>
          <w:rFonts w:ascii="Times New Roman" w:hAnsi="Times New Roman"/>
          <w:sz w:val="24"/>
          <w:szCs w:val="24"/>
          <w:vertAlign w:val="subscript"/>
        </w:rPr>
        <w:t>120</w:t>
      </w:r>
      <w:r w:rsidR="00C47952" w:rsidRPr="00B34289">
        <w:rPr>
          <w:rFonts w:ascii="Times New Roman" w:hAnsi="Times New Roman"/>
          <w:sz w:val="24"/>
          <w:szCs w:val="24"/>
        </w:rPr>
        <w:t>Р</w:t>
      </w:r>
      <w:r w:rsidR="00C47952" w:rsidRPr="00B34289">
        <w:rPr>
          <w:rFonts w:ascii="Times New Roman" w:hAnsi="Times New Roman"/>
          <w:sz w:val="24"/>
          <w:szCs w:val="24"/>
          <w:vertAlign w:val="subscript"/>
        </w:rPr>
        <w:t>170</w:t>
      </w:r>
      <w:r w:rsidR="00C47952" w:rsidRPr="00B34289">
        <w:rPr>
          <w:rFonts w:ascii="Times New Roman" w:hAnsi="Times New Roman"/>
          <w:sz w:val="24"/>
          <w:szCs w:val="24"/>
        </w:rPr>
        <w:t>К</w:t>
      </w:r>
      <w:r w:rsidR="00C47952" w:rsidRPr="00B34289">
        <w:rPr>
          <w:rFonts w:ascii="Times New Roman" w:hAnsi="Times New Roman"/>
          <w:sz w:val="24"/>
          <w:szCs w:val="24"/>
          <w:vertAlign w:val="subscript"/>
        </w:rPr>
        <w:t xml:space="preserve">60 </w:t>
      </w:r>
      <w:r w:rsidR="00C47952" w:rsidRPr="00B34289">
        <w:rPr>
          <w:rFonts w:ascii="Times New Roman" w:hAnsi="Times New Roman"/>
          <w:sz w:val="24"/>
          <w:szCs w:val="24"/>
        </w:rPr>
        <w:t xml:space="preserve">или </w:t>
      </w:r>
      <w:r w:rsidR="00C47952" w:rsidRPr="00B34289">
        <w:rPr>
          <w:rFonts w:ascii="Times New Roman" w:hAnsi="Times New Roman"/>
          <w:sz w:val="24"/>
          <w:szCs w:val="24"/>
          <w:lang w:val="en-US"/>
        </w:rPr>
        <w:t>N</w:t>
      </w:r>
      <w:r w:rsidR="00C47952" w:rsidRPr="00B34289">
        <w:rPr>
          <w:rFonts w:ascii="Times New Roman" w:hAnsi="Times New Roman"/>
          <w:sz w:val="24"/>
          <w:szCs w:val="24"/>
          <w:vertAlign w:val="subscript"/>
        </w:rPr>
        <w:t>180</w:t>
      </w:r>
      <w:r w:rsidR="00C47952" w:rsidRPr="00B34289">
        <w:rPr>
          <w:rFonts w:ascii="Times New Roman" w:hAnsi="Times New Roman"/>
          <w:sz w:val="24"/>
          <w:szCs w:val="24"/>
        </w:rPr>
        <w:t>Р</w:t>
      </w:r>
      <w:r w:rsidR="00C47952" w:rsidRPr="00B34289">
        <w:rPr>
          <w:rFonts w:ascii="Times New Roman" w:hAnsi="Times New Roman"/>
          <w:sz w:val="24"/>
          <w:szCs w:val="24"/>
          <w:vertAlign w:val="subscript"/>
        </w:rPr>
        <w:t>170</w:t>
      </w:r>
      <w:r w:rsidR="00C47952" w:rsidRPr="00B34289">
        <w:rPr>
          <w:rFonts w:ascii="Times New Roman" w:hAnsi="Times New Roman"/>
          <w:sz w:val="24"/>
          <w:szCs w:val="24"/>
        </w:rPr>
        <w:t>К</w:t>
      </w:r>
      <w:r w:rsidR="00C47952" w:rsidRPr="00B34289">
        <w:rPr>
          <w:rFonts w:ascii="Times New Roman" w:hAnsi="Times New Roman"/>
          <w:sz w:val="24"/>
          <w:szCs w:val="24"/>
          <w:vertAlign w:val="subscript"/>
        </w:rPr>
        <w:t xml:space="preserve">140 </w:t>
      </w:r>
      <w:r w:rsidR="00C47952" w:rsidRPr="00B34289">
        <w:rPr>
          <w:rFonts w:ascii="Times New Roman" w:hAnsi="Times New Roman"/>
          <w:sz w:val="24"/>
          <w:szCs w:val="24"/>
        </w:rPr>
        <w:t>на 0,5-</w:t>
      </w:r>
      <w:r w:rsidR="00D569EA" w:rsidRPr="00B34289">
        <w:rPr>
          <w:rFonts w:ascii="Times New Roman" w:hAnsi="Times New Roman"/>
          <w:sz w:val="24"/>
          <w:szCs w:val="24"/>
        </w:rPr>
        <w:t>5,5</w:t>
      </w:r>
      <w:r w:rsidR="00285A33" w:rsidRPr="00B34289">
        <w:rPr>
          <w:rFonts w:ascii="Times New Roman" w:hAnsi="Times New Roman"/>
          <w:spacing w:val="-4"/>
          <w:sz w:val="24"/>
          <w:szCs w:val="24"/>
          <w:shd w:val="clear" w:color="auto" w:fill="FFFFFF"/>
        </w:rPr>
        <w:t xml:space="preserve"> %</w:t>
      </w:r>
      <w:r w:rsidR="00D569EA" w:rsidRPr="00B34289">
        <w:rPr>
          <w:rFonts w:ascii="Times New Roman" w:hAnsi="Times New Roman"/>
          <w:spacing w:val="-4"/>
          <w:sz w:val="24"/>
          <w:szCs w:val="24"/>
          <w:shd w:val="clear" w:color="auto" w:fill="FFFFFF"/>
        </w:rPr>
        <w:t xml:space="preserve">, у Зевс </w:t>
      </w:r>
      <w:r w:rsidR="00D569EA" w:rsidRPr="00B34289">
        <w:rPr>
          <w:rFonts w:ascii="Times New Roman" w:hAnsi="Times New Roman"/>
          <w:spacing w:val="-4"/>
          <w:sz w:val="24"/>
          <w:szCs w:val="24"/>
          <w:shd w:val="clear" w:color="auto" w:fill="FFFFFF"/>
          <w:lang w:val="en-US"/>
        </w:rPr>
        <w:t>F</w:t>
      </w:r>
      <w:r w:rsidR="00D569EA" w:rsidRPr="00B34289">
        <w:rPr>
          <w:rFonts w:ascii="Times New Roman" w:hAnsi="Times New Roman"/>
          <w:spacing w:val="-4"/>
          <w:sz w:val="24"/>
          <w:szCs w:val="24"/>
          <w:shd w:val="clear" w:color="auto" w:fill="FFFFFF"/>
        </w:rPr>
        <w:t xml:space="preserve">1 – на 0,6-5,9 %. </w:t>
      </w:r>
      <w:r w:rsidR="00285A33" w:rsidRPr="00B34289">
        <w:rPr>
          <w:rFonts w:ascii="Times New Roman" w:hAnsi="Times New Roman"/>
          <w:spacing w:val="-4"/>
          <w:sz w:val="24"/>
          <w:szCs w:val="24"/>
          <w:shd w:val="clear" w:color="auto" w:fill="FFFFFF"/>
        </w:rPr>
        <w:t>Больше всего болезни проявлялись</w:t>
      </w:r>
      <w:r w:rsidR="00D569EA" w:rsidRPr="00B34289">
        <w:rPr>
          <w:rFonts w:ascii="Times New Roman" w:hAnsi="Times New Roman"/>
          <w:spacing w:val="-4"/>
          <w:sz w:val="24"/>
          <w:szCs w:val="24"/>
          <w:shd w:val="clear" w:color="auto" w:fill="FFFFFF"/>
        </w:rPr>
        <w:t xml:space="preserve"> на продукции, выращенной с использованием</w:t>
      </w:r>
      <w:r w:rsidR="00285A33" w:rsidRPr="00B34289">
        <w:rPr>
          <w:rFonts w:ascii="Times New Roman" w:hAnsi="Times New Roman"/>
          <w:spacing w:val="-4"/>
          <w:sz w:val="24"/>
          <w:szCs w:val="24"/>
          <w:shd w:val="clear" w:color="auto" w:fill="FFFFFF"/>
        </w:rPr>
        <w:t xml:space="preserve"> повышенных норм</w:t>
      </w:r>
      <w:r w:rsidR="00D569EA" w:rsidRPr="00B34289">
        <w:rPr>
          <w:rFonts w:ascii="Times New Roman" w:hAnsi="Times New Roman"/>
          <w:spacing w:val="-4"/>
          <w:sz w:val="24"/>
          <w:szCs w:val="24"/>
          <w:shd w:val="clear" w:color="auto" w:fill="FFFFFF"/>
        </w:rPr>
        <w:t xml:space="preserve"> азотных </w:t>
      </w:r>
      <w:r w:rsidR="00285A33" w:rsidRPr="00B34289">
        <w:rPr>
          <w:rFonts w:ascii="Times New Roman" w:hAnsi="Times New Roman"/>
          <w:spacing w:val="-4"/>
          <w:sz w:val="24"/>
          <w:szCs w:val="24"/>
          <w:shd w:val="clear" w:color="auto" w:fill="FFFFFF"/>
        </w:rPr>
        <w:t xml:space="preserve">удобрений </w:t>
      </w:r>
      <w:r w:rsidR="00D569EA" w:rsidRPr="00B34289">
        <w:rPr>
          <w:rFonts w:ascii="Times New Roman" w:hAnsi="Times New Roman"/>
          <w:spacing w:val="-4"/>
          <w:sz w:val="24"/>
          <w:szCs w:val="24"/>
          <w:shd w:val="clear" w:color="auto" w:fill="FFFFFF"/>
        </w:rPr>
        <w:t xml:space="preserve">и в контроле </w:t>
      </w:r>
      <w:r w:rsidR="00285A33" w:rsidRPr="00B34289">
        <w:rPr>
          <w:rFonts w:ascii="Times New Roman" w:hAnsi="Times New Roman"/>
          <w:spacing w:val="-4"/>
          <w:sz w:val="24"/>
          <w:szCs w:val="24"/>
          <w:shd w:val="clear" w:color="auto" w:fill="FFFFFF"/>
        </w:rPr>
        <w:t xml:space="preserve">– </w:t>
      </w:r>
      <w:r w:rsidR="00D569EA" w:rsidRPr="00B34289">
        <w:rPr>
          <w:rFonts w:ascii="Times New Roman" w:hAnsi="Times New Roman"/>
          <w:spacing w:val="-4"/>
          <w:sz w:val="24"/>
          <w:szCs w:val="24"/>
          <w:shd w:val="clear" w:color="auto" w:fill="FFFFFF"/>
        </w:rPr>
        <w:t>6,5-8,0</w:t>
      </w:r>
      <w:r w:rsidR="00285A33" w:rsidRPr="00B34289">
        <w:rPr>
          <w:rFonts w:ascii="Times New Roman" w:hAnsi="Times New Roman"/>
          <w:spacing w:val="-4"/>
          <w:sz w:val="24"/>
          <w:szCs w:val="24"/>
          <w:shd w:val="clear" w:color="auto" w:fill="FFFFFF"/>
        </w:rPr>
        <w:t xml:space="preserve"> %, что было выше, чем при применении</w:t>
      </w:r>
      <w:proofErr w:type="gramEnd"/>
      <w:r w:rsidR="00285A33" w:rsidRPr="00B34289">
        <w:rPr>
          <w:rFonts w:ascii="Times New Roman" w:hAnsi="Times New Roman"/>
          <w:spacing w:val="-4"/>
          <w:sz w:val="24"/>
          <w:szCs w:val="24"/>
          <w:shd w:val="clear" w:color="auto" w:fill="FFFFFF"/>
        </w:rPr>
        <w:t xml:space="preserve"> расчетной нормы на </w:t>
      </w:r>
      <w:r w:rsidR="006220CB" w:rsidRPr="00B34289">
        <w:rPr>
          <w:rFonts w:ascii="Times New Roman" w:hAnsi="Times New Roman"/>
          <w:spacing w:val="-4"/>
          <w:sz w:val="24"/>
          <w:szCs w:val="24"/>
          <w:shd w:val="clear" w:color="auto" w:fill="FFFFFF"/>
        </w:rPr>
        <w:t>4,1-6,1 %. Количество б</w:t>
      </w:r>
      <w:r w:rsidR="00D569EA" w:rsidRPr="00B34289">
        <w:rPr>
          <w:rFonts w:ascii="Times New Roman" w:hAnsi="Times New Roman"/>
          <w:spacing w:val="-4"/>
          <w:sz w:val="24"/>
          <w:szCs w:val="24"/>
          <w:shd w:val="clear" w:color="auto" w:fill="FFFFFF"/>
        </w:rPr>
        <w:t xml:space="preserve">ольных луковиц у гибрида </w:t>
      </w:r>
      <w:proofErr w:type="spellStart"/>
      <w:r w:rsidR="00D569EA" w:rsidRPr="00B34289">
        <w:rPr>
          <w:rFonts w:ascii="Times New Roman" w:hAnsi="Times New Roman"/>
          <w:spacing w:val="-4"/>
          <w:sz w:val="24"/>
          <w:szCs w:val="24"/>
          <w:shd w:val="clear" w:color="auto" w:fill="FFFFFF"/>
        </w:rPr>
        <w:t>Блустер</w:t>
      </w:r>
      <w:proofErr w:type="spellEnd"/>
      <w:r w:rsidR="00D569EA" w:rsidRPr="00B34289">
        <w:rPr>
          <w:rFonts w:ascii="Times New Roman" w:hAnsi="Times New Roman"/>
          <w:spacing w:val="-4"/>
          <w:sz w:val="24"/>
          <w:szCs w:val="24"/>
          <w:shd w:val="clear" w:color="auto" w:fill="FFFFFF"/>
        </w:rPr>
        <w:t xml:space="preserve"> </w:t>
      </w:r>
      <w:r w:rsidR="00D569EA" w:rsidRPr="00B34289">
        <w:rPr>
          <w:rFonts w:ascii="Times New Roman" w:hAnsi="Times New Roman"/>
          <w:spacing w:val="-4"/>
          <w:sz w:val="24"/>
          <w:szCs w:val="24"/>
          <w:shd w:val="clear" w:color="auto" w:fill="FFFFFF"/>
          <w:lang w:val="en-US"/>
        </w:rPr>
        <w:t>F</w:t>
      </w:r>
      <w:r w:rsidR="00D569EA" w:rsidRPr="00B34289">
        <w:rPr>
          <w:rFonts w:ascii="Times New Roman" w:hAnsi="Times New Roman"/>
          <w:spacing w:val="-4"/>
          <w:sz w:val="24"/>
          <w:szCs w:val="24"/>
          <w:shd w:val="clear" w:color="auto" w:fill="FFFFFF"/>
        </w:rPr>
        <w:t xml:space="preserve">1 </w:t>
      </w:r>
      <w:r w:rsidR="006220CB" w:rsidRPr="00B34289">
        <w:rPr>
          <w:rFonts w:ascii="Times New Roman" w:hAnsi="Times New Roman"/>
          <w:spacing w:val="-4"/>
          <w:sz w:val="24"/>
          <w:szCs w:val="24"/>
          <w:shd w:val="clear" w:color="auto" w:fill="FFFFFF"/>
        </w:rPr>
        <w:t>превысило показатели</w:t>
      </w:r>
      <w:r w:rsidR="00D569EA" w:rsidRPr="00B34289">
        <w:rPr>
          <w:rFonts w:ascii="Times New Roman" w:hAnsi="Times New Roman"/>
          <w:spacing w:val="-4"/>
          <w:sz w:val="24"/>
          <w:szCs w:val="24"/>
          <w:shd w:val="clear" w:color="auto" w:fill="FFFFFF"/>
        </w:rPr>
        <w:t xml:space="preserve"> Зевс </w:t>
      </w:r>
      <w:r w:rsidR="00D569EA" w:rsidRPr="00B34289">
        <w:rPr>
          <w:rFonts w:ascii="Times New Roman" w:hAnsi="Times New Roman"/>
          <w:spacing w:val="-4"/>
          <w:sz w:val="24"/>
          <w:szCs w:val="24"/>
          <w:shd w:val="clear" w:color="auto" w:fill="FFFFFF"/>
          <w:lang w:val="en-US"/>
        </w:rPr>
        <w:t>F</w:t>
      </w:r>
      <w:r w:rsidR="00D569EA" w:rsidRPr="00B34289">
        <w:rPr>
          <w:rFonts w:ascii="Times New Roman" w:hAnsi="Times New Roman"/>
          <w:spacing w:val="-4"/>
          <w:sz w:val="24"/>
          <w:szCs w:val="24"/>
          <w:shd w:val="clear" w:color="auto" w:fill="FFFFFF"/>
        </w:rPr>
        <w:t>1 на 0,5-2,0 %.</w:t>
      </w:r>
    </w:p>
    <w:p w:rsidR="00B10C9B" w:rsidRPr="00B34289" w:rsidRDefault="006D36D5" w:rsidP="00E45D02">
      <w:pPr>
        <w:widowControl w:val="0"/>
        <w:spacing w:after="0" w:line="240" w:lineRule="auto"/>
        <w:ind w:firstLine="567"/>
        <w:jc w:val="both"/>
        <w:rPr>
          <w:rFonts w:ascii="Times New Roman" w:eastAsia="Times New Roman" w:hAnsi="Times New Roman"/>
          <w:sz w:val="24"/>
          <w:szCs w:val="24"/>
          <w:lang w:eastAsia="ru-RU"/>
        </w:rPr>
      </w:pPr>
      <w:proofErr w:type="gramStart"/>
      <w:r w:rsidRPr="00B34289">
        <w:rPr>
          <w:rFonts w:ascii="Times New Roman" w:eastAsia="Times New Roman" w:hAnsi="Times New Roman"/>
          <w:sz w:val="24"/>
          <w:szCs w:val="24"/>
          <w:lang w:eastAsia="ru-RU"/>
        </w:rPr>
        <w:t>О</w:t>
      </w:r>
      <w:r w:rsidR="00D569EA" w:rsidRPr="00B34289">
        <w:rPr>
          <w:rFonts w:ascii="Times New Roman" w:eastAsia="Times New Roman" w:hAnsi="Times New Roman"/>
          <w:sz w:val="24"/>
          <w:szCs w:val="24"/>
          <w:lang w:eastAsia="ru-RU"/>
        </w:rPr>
        <w:t xml:space="preserve">бщие потери лука репчатого при хранении в зависимости от варианта опыта  составили 4,8-15,5 %. </w:t>
      </w:r>
      <w:r w:rsidR="001308A5" w:rsidRPr="00B34289">
        <w:rPr>
          <w:rFonts w:ascii="Times New Roman" w:eastAsia="Times New Roman" w:hAnsi="Times New Roman"/>
          <w:sz w:val="24"/>
          <w:szCs w:val="24"/>
          <w:lang w:eastAsia="ru-RU"/>
        </w:rPr>
        <w:t>П</w:t>
      </w:r>
      <w:r w:rsidR="001308A5" w:rsidRPr="00B34289">
        <w:rPr>
          <w:rFonts w:ascii="Times New Roman" w:hAnsi="Times New Roman"/>
          <w:sz w:val="24"/>
          <w:szCs w:val="24"/>
        </w:rPr>
        <w:t xml:space="preserve">отери продукции лука репчатого при применении удобрений в период хранения были ниже, чем в контроле на 1,4-8,7 %, за исключением варианта опыта </w:t>
      </w:r>
      <w:r w:rsidR="001308A5" w:rsidRPr="00B34289">
        <w:rPr>
          <w:rFonts w:ascii="Times New Roman" w:hAnsi="Times New Roman"/>
          <w:sz w:val="24"/>
          <w:szCs w:val="24"/>
          <w:lang w:val="en-US"/>
        </w:rPr>
        <w:t>N</w:t>
      </w:r>
      <w:r w:rsidR="001308A5" w:rsidRPr="00B34289">
        <w:rPr>
          <w:rFonts w:ascii="Times New Roman" w:hAnsi="Times New Roman"/>
          <w:sz w:val="24"/>
          <w:szCs w:val="24"/>
          <w:vertAlign w:val="subscript"/>
        </w:rPr>
        <w:t>180</w:t>
      </w:r>
      <w:r w:rsidR="001308A5" w:rsidRPr="00B34289">
        <w:rPr>
          <w:rFonts w:ascii="Times New Roman" w:hAnsi="Times New Roman"/>
          <w:sz w:val="24"/>
          <w:szCs w:val="24"/>
        </w:rPr>
        <w:t>Р</w:t>
      </w:r>
      <w:r w:rsidR="001308A5" w:rsidRPr="00B34289">
        <w:rPr>
          <w:rFonts w:ascii="Times New Roman" w:hAnsi="Times New Roman"/>
          <w:sz w:val="24"/>
          <w:szCs w:val="24"/>
          <w:vertAlign w:val="subscript"/>
        </w:rPr>
        <w:t>170</w:t>
      </w:r>
      <w:r w:rsidR="001308A5" w:rsidRPr="00B34289">
        <w:rPr>
          <w:rFonts w:ascii="Times New Roman" w:hAnsi="Times New Roman"/>
          <w:sz w:val="24"/>
          <w:szCs w:val="24"/>
        </w:rPr>
        <w:t>К</w:t>
      </w:r>
      <w:r w:rsidR="001308A5" w:rsidRPr="00B34289">
        <w:rPr>
          <w:rFonts w:ascii="Times New Roman" w:hAnsi="Times New Roman"/>
          <w:sz w:val="24"/>
          <w:szCs w:val="24"/>
          <w:vertAlign w:val="subscript"/>
        </w:rPr>
        <w:t>140</w:t>
      </w:r>
      <w:r w:rsidR="001308A5" w:rsidRPr="00B34289">
        <w:rPr>
          <w:rFonts w:ascii="Times New Roman" w:hAnsi="Times New Roman"/>
          <w:sz w:val="24"/>
          <w:szCs w:val="24"/>
        </w:rPr>
        <w:t xml:space="preserve">, где показатель оказался выше по сравнению с контролем на 2,7-3,1 %. </w:t>
      </w:r>
      <w:r w:rsidR="00D569EA" w:rsidRPr="00B34289">
        <w:rPr>
          <w:rFonts w:ascii="Times New Roman" w:eastAsia="Times New Roman" w:hAnsi="Times New Roman"/>
          <w:sz w:val="24"/>
          <w:szCs w:val="24"/>
          <w:lang w:eastAsia="ru-RU"/>
        </w:rPr>
        <w:t xml:space="preserve">Меньше всего потерь продукции </w:t>
      </w:r>
      <w:r w:rsidR="00724B66" w:rsidRPr="00B34289">
        <w:rPr>
          <w:rFonts w:ascii="Times New Roman" w:eastAsia="Times New Roman" w:hAnsi="Times New Roman"/>
          <w:sz w:val="24"/>
          <w:szCs w:val="24"/>
          <w:lang w:eastAsia="ru-RU"/>
        </w:rPr>
        <w:t xml:space="preserve">лука </w:t>
      </w:r>
      <w:r w:rsidR="00D569EA" w:rsidRPr="00B34289">
        <w:rPr>
          <w:rFonts w:ascii="Times New Roman" w:eastAsia="Times New Roman" w:hAnsi="Times New Roman"/>
          <w:sz w:val="24"/>
          <w:szCs w:val="24"/>
          <w:lang w:eastAsia="ru-RU"/>
        </w:rPr>
        <w:t>отмечалось</w:t>
      </w:r>
      <w:r w:rsidR="001308A5" w:rsidRPr="00B34289">
        <w:rPr>
          <w:rFonts w:ascii="Times New Roman" w:eastAsia="Times New Roman" w:hAnsi="Times New Roman"/>
          <w:sz w:val="24"/>
          <w:szCs w:val="24"/>
          <w:lang w:eastAsia="ru-RU"/>
        </w:rPr>
        <w:t xml:space="preserve"> </w:t>
      </w:r>
      <w:r w:rsidR="00D569EA" w:rsidRPr="00B34289">
        <w:rPr>
          <w:rFonts w:ascii="Times New Roman" w:eastAsia="Times New Roman" w:hAnsi="Times New Roman"/>
          <w:sz w:val="24"/>
          <w:szCs w:val="24"/>
          <w:lang w:eastAsia="ru-RU"/>
        </w:rPr>
        <w:t xml:space="preserve">в результате применения расчетной нормы </w:t>
      </w:r>
      <w:r w:rsidR="001308A5" w:rsidRPr="00B34289">
        <w:rPr>
          <w:rFonts w:ascii="Times New Roman" w:eastAsia="Times New Roman" w:hAnsi="Times New Roman"/>
          <w:sz w:val="24"/>
          <w:szCs w:val="24"/>
          <w:lang w:eastAsia="ru-RU"/>
        </w:rPr>
        <w:t>удобрений</w:t>
      </w:r>
      <w:proofErr w:type="gramEnd"/>
      <w:r w:rsidR="001308A5" w:rsidRPr="00B34289">
        <w:rPr>
          <w:rFonts w:ascii="Times New Roman" w:eastAsia="Times New Roman" w:hAnsi="Times New Roman"/>
          <w:sz w:val="24"/>
          <w:szCs w:val="24"/>
          <w:lang w:eastAsia="ru-RU"/>
        </w:rPr>
        <w:t xml:space="preserve"> </w:t>
      </w:r>
      <w:r w:rsidR="00D569EA" w:rsidRPr="00B34289">
        <w:rPr>
          <w:rFonts w:ascii="Times New Roman" w:eastAsia="Times New Roman" w:hAnsi="Times New Roman"/>
          <w:sz w:val="24"/>
          <w:szCs w:val="24"/>
          <w:lang w:eastAsia="ru-RU"/>
        </w:rPr>
        <w:t>(</w:t>
      </w:r>
      <w:r w:rsidR="00D569EA" w:rsidRPr="00B34289">
        <w:rPr>
          <w:rFonts w:ascii="Times New Roman" w:hAnsi="Times New Roman"/>
          <w:sz w:val="24"/>
          <w:szCs w:val="24"/>
          <w:lang w:val="en-US"/>
        </w:rPr>
        <w:t>N</w:t>
      </w:r>
      <w:r w:rsidR="00D569EA" w:rsidRPr="00B34289">
        <w:rPr>
          <w:rFonts w:ascii="Times New Roman" w:hAnsi="Times New Roman"/>
          <w:sz w:val="24"/>
          <w:szCs w:val="24"/>
          <w:vertAlign w:val="subscript"/>
        </w:rPr>
        <w:t>120</w:t>
      </w:r>
      <w:r w:rsidR="00D569EA" w:rsidRPr="00B34289">
        <w:rPr>
          <w:rFonts w:ascii="Times New Roman" w:hAnsi="Times New Roman"/>
          <w:sz w:val="24"/>
          <w:szCs w:val="24"/>
        </w:rPr>
        <w:t>Р</w:t>
      </w:r>
      <w:r w:rsidR="00D569EA" w:rsidRPr="00B34289">
        <w:rPr>
          <w:rFonts w:ascii="Times New Roman" w:hAnsi="Times New Roman"/>
          <w:sz w:val="24"/>
          <w:szCs w:val="24"/>
          <w:vertAlign w:val="subscript"/>
        </w:rPr>
        <w:t>170</w:t>
      </w:r>
      <w:r w:rsidR="00D569EA" w:rsidRPr="00B34289">
        <w:rPr>
          <w:rFonts w:ascii="Times New Roman" w:hAnsi="Times New Roman"/>
          <w:sz w:val="24"/>
          <w:szCs w:val="24"/>
        </w:rPr>
        <w:t>К</w:t>
      </w:r>
      <w:r w:rsidR="00D569EA" w:rsidRPr="00B34289">
        <w:rPr>
          <w:rFonts w:ascii="Times New Roman" w:hAnsi="Times New Roman"/>
          <w:sz w:val="24"/>
          <w:szCs w:val="24"/>
          <w:vertAlign w:val="subscript"/>
        </w:rPr>
        <w:t>140</w:t>
      </w:r>
      <w:r w:rsidR="001308A5" w:rsidRPr="00B34289">
        <w:rPr>
          <w:rFonts w:ascii="Times New Roman" w:hAnsi="Times New Roman"/>
          <w:sz w:val="24"/>
          <w:szCs w:val="24"/>
        </w:rPr>
        <w:t>) –</w:t>
      </w:r>
      <w:r w:rsidR="00D569EA" w:rsidRPr="00B34289">
        <w:rPr>
          <w:rFonts w:ascii="Times New Roman" w:hAnsi="Times New Roman"/>
          <w:sz w:val="24"/>
          <w:szCs w:val="24"/>
        </w:rPr>
        <w:t xml:space="preserve"> показатель </w:t>
      </w:r>
      <w:r w:rsidR="001308A5" w:rsidRPr="00B34289">
        <w:rPr>
          <w:rFonts w:ascii="Times New Roman" w:hAnsi="Times New Roman"/>
          <w:sz w:val="24"/>
          <w:szCs w:val="24"/>
        </w:rPr>
        <w:t>был меньше по отношению к</w:t>
      </w:r>
      <w:r w:rsidR="00D569EA" w:rsidRPr="00B34289">
        <w:rPr>
          <w:rFonts w:ascii="Times New Roman" w:hAnsi="Times New Roman"/>
          <w:sz w:val="24"/>
          <w:szCs w:val="24"/>
        </w:rPr>
        <w:t xml:space="preserve"> други</w:t>
      </w:r>
      <w:r w:rsidR="001308A5" w:rsidRPr="00B34289">
        <w:rPr>
          <w:rFonts w:ascii="Times New Roman" w:hAnsi="Times New Roman"/>
          <w:sz w:val="24"/>
          <w:szCs w:val="24"/>
        </w:rPr>
        <w:t xml:space="preserve">м вариантам </w:t>
      </w:r>
      <w:r w:rsidR="00D569EA" w:rsidRPr="00B34289">
        <w:rPr>
          <w:rFonts w:ascii="Times New Roman" w:hAnsi="Times New Roman"/>
          <w:sz w:val="24"/>
          <w:szCs w:val="24"/>
        </w:rPr>
        <w:t xml:space="preserve">опыта на </w:t>
      </w:r>
      <w:r w:rsidR="00646BCB" w:rsidRPr="00B34289">
        <w:rPr>
          <w:rFonts w:ascii="Times New Roman" w:hAnsi="Times New Roman"/>
          <w:sz w:val="24"/>
          <w:szCs w:val="24"/>
        </w:rPr>
        <w:t>2</w:t>
      </w:r>
      <w:proofErr w:type="gramStart"/>
      <w:r w:rsidR="00476142">
        <w:rPr>
          <w:rFonts w:ascii="Times New Roman" w:hAnsi="Times New Roman"/>
          <w:sz w:val="24"/>
          <w:szCs w:val="24"/>
        </w:rPr>
        <w:t>,</w:t>
      </w:r>
      <w:r w:rsidR="00646BCB" w:rsidRPr="00B34289">
        <w:rPr>
          <w:rFonts w:ascii="Times New Roman" w:hAnsi="Times New Roman"/>
          <w:sz w:val="24"/>
          <w:szCs w:val="24"/>
        </w:rPr>
        <w:t>2</w:t>
      </w:r>
      <w:proofErr w:type="gramEnd"/>
      <w:r w:rsidR="00646BCB" w:rsidRPr="00B34289">
        <w:rPr>
          <w:rFonts w:ascii="Times New Roman" w:hAnsi="Times New Roman"/>
          <w:sz w:val="24"/>
          <w:szCs w:val="24"/>
        </w:rPr>
        <w:t xml:space="preserve">-9,6 %. </w:t>
      </w:r>
    </w:p>
    <w:p w:rsidR="00EF0BCC" w:rsidRPr="00B34289" w:rsidRDefault="0038718D" w:rsidP="00E45D02">
      <w:pPr>
        <w:widowControl w:val="0"/>
        <w:spacing w:after="0" w:line="240" w:lineRule="auto"/>
        <w:ind w:firstLine="567"/>
        <w:jc w:val="both"/>
        <w:rPr>
          <w:rStyle w:val="FontStyle256"/>
          <w:b w:val="0"/>
          <w:spacing w:val="6"/>
          <w:sz w:val="24"/>
          <w:szCs w:val="24"/>
        </w:rPr>
      </w:pPr>
      <w:r w:rsidRPr="00B34289">
        <w:rPr>
          <w:rFonts w:ascii="Times New Roman" w:eastAsia="Times New Roman" w:hAnsi="Times New Roman"/>
          <w:b/>
          <w:sz w:val="24"/>
          <w:szCs w:val="24"/>
          <w:lang w:eastAsia="ru-RU"/>
        </w:rPr>
        <w:t>Заключение.</w:t>
      </w:r>
      <w:r w:rsidR="00BA65FE">
        <w:rPr>
          <w:rFonts w:ascii="Times New Roman" w:eastAsia="Times New Roman" w:hAnsi="Times New Roman"/>
          <w:b/>
          <w:sz w:val="24"/>
          <w:szCs w:val="24"/>
          <w:lang w:eastAsia="ru-RU"/>
        </w:rPr>
        <w:t xml:space="preserve"> </w:t>
      </w:r>
      <w:r w:rsidR="00646BCB" w:rsidRPr="00B34289">
        <w:rPr>
          <w:rFonts w:ascii="Times New Roman" w:hAnsi="Times New Roman"/>
          <w:sz w:val="24"/>
          <w:szCs w:val="24"/>
        </w:rPr>
        <w:t xml:space="preserve">Данные опыта свидетельствуют о том, </w:t>
      </w:r>
      <w:r w:rsidR="002C2DE1" w:rsidRPr="00B34289">
        <w:rPr>
          <w:rFonts w:ascii="Times New Roman" w:hAnsi="Times New Roman"/>
          <w:sz w:val="24"/>
          <w:szCs w:val="24"/>
        </w:rPr>
        <w:t>минеральное питание лука репчатого в период выращивания играет важную роль в протекании биохимических, физиологических и микробиологических процессов в период хранения.</w:t>
      </w:r>
      <w:r w:rsidR="00BE5ADC" w:rsidRPr="00B34289">
        <w:rPr>
          <w:rFonts w:ascii="Times New Roman" w:hAnsi="Times New Roman"/>
          <w:sz w:val="24"/>
          <w:szCs w:val="24"/>
        </w:rPr>
        <w:t xml:space="preserve"> </w:t>
      </w:r>
      <w:r w:rsidR="00EF0BCC" w:rsidRPr="00B34289">
        <w:rPr>
          <w:rFonts w:ascii="Times New Roman" w:hAnsi="Times New Roman"/>
          <w:sz w:val="24"/>
          <w:szCs w:val="24"/>
        </w:rPr>
        <w:t xml:space="preserve">Исследованиями установлено, </w:t>
      </w:r>
      <w:r w:rsidR="006D36D5" w:rsidRPr="00B34289">
        <w:rPr>
          <w:rFonts w:ascii="Times New Roman" w:hAnsi="Times New Roman"/>
          <w:sz w:val="24"/>
          <w:szCs w:val="24"/>
        </w:rPr>
        <w:t xml:space="preserve">что </w:t>
      </w:r>
      <w:r w:rsidR="00EF0BCC" w:rsidRPr="00B34289">
        <w:rPr>
          <w:rFonts w:ascii="Times New Roman" w:hAnsi="Times New Roman"/>
          <w:sz w:val="24"/>
          <w:szCs w:val="24"/>
        </w:rPr>
        <w:t>в результате использования</w:t>
      </w:r>
      <w:r w:rsidR="00EF0BCC" w:rsidRPr="00B34289">
        <w:rPr>
          <w:rStyle w:val="FontStyle256"/>
          <w:b w:val="0"/>
          <w:spacing w:val="6"/>
          <w:sz w:val="24"/>
          <w:szCs w:val="24"/>
        </w:rPr>
        <w:t xml:space="preserve"> в технологии выращивания лука </w:t>
      </w:r>
      <w:r w:rsidR="00EF0BCC" w:rsidRPr="00B34289">
        <w:rPr>
          <w:rStyle w:val="FontStyle256"/>
          <w:b w:val="0"/>
          <w:spacing w:val="6"/>
          <w:sz w:val="24"/>
          <w:szCs w:val="24"/>
        </w:rPr>
        <w:lastRenderedPageBreak/>
        <w:t xml:space="preserve">репчатого </w:t>
      </w:r>
      <w:r w:rsidR="006220CB" w:rsidRPr="00B34289">
        <w:rPr>
          <w:rStyle w:val="FontStyle256"/>
          <w:b w:val="0"/>
          <w:spacing w:val="6"/>
          <w:sz w:val="24"/>
          <w:szCs w:val="24"/>
        </w:rPr>
        <w:t>повышенной дозы азота в системе питания (</w:t>
      </w:r>
      <w:r w:rsidR="00EF0BCC" w:rsidRPr="00B34289">
        <w:rPr>
          <w:rFonts w:ascii="Times New Roman" w:hAnsi="Times New Roman"/>
          <w:sz w:val="24"/>
          <w:szCs w:val="24"/>
          <w:lang w:val="en-US"/>
        </w:rPr>
        <w:t>N</w:t>
      </w:r>
      <w:r w:rsidR="00EF0BCC" w:rsidRPr="00B34289">
        <w:rPr>
          <w:rFonts w:ascii="Times New Roman" w:hAnsi="Times New Roman"/>
          <w:sz w:val="24"/>
          <w:szCs w:val="24"/>
          <w:vertAlign w:val="subscript"/>
        </w:rPr>
        <w:t>180</w:t>
      </w:r>
      <w:r w:rsidR="00EF0BCC" w:rsidRPr="00B34289">
        <w:rPr>
          <w:rFonts w:ascii="Times New Roman" w:hAnsi="Times New Roman"/>
          <w:sz w:val="24"/>
          <w:szCs w:val="24"/>
        </w:rPr>
        <w:t>Р</w:t>
      </w:r>
      <w:r w:rsidR="00EF0BCC" w:rsidRPr="00B34289">
        <w:rPr>
          <w:rFonts w:ascii="Times New Roman" w:hAnsi="Times New Roman"/>
          <w:sz w:val="24"/>
          <w:szCs w:val="24"/>
          <w:vertAlign w:val="subscript"/>
        </w:rPr>
        <w:t>170</w:t>
      </w:r>
      <w:r w:rsidR="00EF0BCC" w:rsidRPr="00B34289">
        <w:rPr>
          <w:rFonts w:ascii="Times New Roman" w:hAnsi="Times New Roman"/>
          <w:sz w:val="24"/>
          <w:szCs w:val="24"/>
        </w:rPr>
        <w:t>К</w:t>
      </w:r>
      <w:r w:rsidR="00EF0BCC" w:rsidRPr="00B34289">
        <w:rPr>
          <w:rFonts w:ascii="Times New Roman" w:hAnsi="Times New Roman"/>
          <w:sz w:val="24"/>
          <w:szCs w:val="24"/>
          <w:vertAlign w:val="subscript"/>
        </w:rPr>
        <w:t>140</w:t>
      </w:r>
      <w:r w:rsidR="006220CB" w:rsidRPr="00B34289">
        <w:rPr>
          <w:rFonts w:ascii="Times New Roman" w:hAnsi="Times New Roman"/>
          <w:sz w:val="24"/>
          <w:szCs w:val="24"/>
        </w:rPr>
        <w:t>)</w:t>
      </w:r>
      <w:r w:rsidR="00EF0BCC" w:rsidRPr="00B34289">
        <w:rPr>
          <w:rFonts w:ascii="Times New Roman" w:hAnsi="Times New Roman"/>
          <w:sz w:val="24"/>
          <w:szCs w:val="24"/>
          <w:vertAlign w:val="subscript"/>
        </w:rPr>
        <w:t xml:space="preserve"> </w:t>
      </w:r>
      <w:r w:rsidR="001308A5" w:rsidRPr="00B34289">
        <w:rPr>
          <w:rFonts w:ascii="Times New Roman" w:hAnsi="Times New Roman"/>
          <w:sz w:val="24"/>
          <w:szCs w:val="24"/>
        </w:rPr>
        <w:t xml:space="preserve">наряду с наиболее высокой  урожайностью </w:t>
      </w:r>
      <w:r w:rsidR="00EF0BCC" w:rsidRPr="00B34289">
        <w:rPr>
          <w:rStyle w:val="FontStyle256"/>
          <w:b w:val="0"/>
          <w:spacing w:val="6"/>
          <w:sz w:val="24"/>
          <w:szCs w:val="24"/>
        </w:rPr>
        <w:t>был</w:t>
      </w:r>
      <w:r w:rsidR="001308A5" w:rsidRPr="00B34289">
        <w:rPr>
          <w:rStyle w:val="FontStyle256"/>
          <w:b w:val="0"/>
          <w:spacing w:val="6"/>
          <w:sz w:val="24"/>
          <w:szCs w:val="24"/>
        </w:rPr>
        <w:t>о</w:t>
      </w:r>
      <w:r w:rsidR="00EF0BCC" w:rsidRPr="00B34289">
        <w:rPr>
          <w:rFonts w:ascii="Times New Roman" w:hAnsi="Times New Roman"/>
          <w:sz w:val="24"/>
          <w:szCs w:val="24"/>
        </w:rPr>
        <w:t xml:space="preserve"> получен</w:t>
      </w:r>
      <w:r w:rsidR="001308A5" w:rsidRPr="00B34289">
        <w:rPr>
          <w:rFonts w:ascii="Times New Roman" w:hAnsi="Times New Roman"/>
          <w:sz w:val="24"/>
          <w:szCs w:val="24"/>
        </w:rPr>
        <w:t>о</w:t>
      </w:r>
      <w:r w:rsidR="00EF0BCC" w:rsidRPr="00B34289">
        <w:rPr>
          <w:rFonts w:ascii="Times New Roman" w:hAnsi="Times New Roman"/>
          <w:sz w:val="24"/>
          <w:szCs w:val="24"/>
        </w:rPr>
        <w:t xml:space="preserve"> и больше всего больных и поврежденных луковиц в опыте, показатели превышали контроль </w:t>
      </w:r>
      <w:r w:rsidR="00EF0BCC" w:rsidRPr="00B34289">
        <w:rPr>
          <w:rStyle w:val="FontStyle256"/>
          <w:b w:val="0"/>
          <w:spacing w:val="6"/>
          <w:sz w:val="24"/>
          <w:szCs w:val="24"/>
        </w:rPr>
        <w:t>на 12,2-14,7 т/га и 1,0-2,1 %</w:t>
      </w:r>
      <w:r w:rsidR="006D36D5" w:rsidRPr="00B34289">
        <w:rPr>
          <w:rStyle w:val="FontStyle256"/>
          <w:b w:val="0"/>
          <w:spacing w:val="6"/>
          <w:sz w:val="24"/>
          <w:szCs w:val="24"/>
        </w:rPr>
        <w:t xml:space="preserve"> соответственно</w:t>
      </w:r>
      <w:r w:rsidR="00EF0BCC" w:rsidRPr="00B34289">
        <w:rPr>
          <w:rStyle w:val="FontStyle256"/>
          <w:b w:val="0"/>
          <w:spacing w:val="6"/>
          <w:sz w:val="24"/>
          <w:szCs w:val="24"/>
        </w:rPr>
        <w:t>.</w:t>
      </w:r>
    </w:p>
    <w:p w:rsidR="00EF0BCC" w:rsidRPr="00B34289" w:rsidRDefault="00EF0BCC" w:rsidP="00E45D02">
      <w:pPr>
        <w:widowControl w:val="0"/>
        <w:spacing w:after="0" w:line="240" w:lineRule="auto"/>
        <w:ind w:firstLine="567"/>
        <w:jc w:val="both"/>
        <w:rPr>
          <w:rStyle w:val="FontStyle256"/>
          <w:b w:val="0"/>
          <w:spacing w:val="6"/>
          <w:sz w:val="24"/>
          <w:szCs w:val="24"/>
        </w:rPr>
      </w:pPr>
      <w:r w:rsidRPr="00B34289">
        <w:rPr>
          <w:rStyle w:val="FontStyle256"/>
          <w:b w:val="0"/>
          <w:spacing w:val="6"/>
          <w:sz w:val="24"/>
          <w:szCs w:val="24"/>
        </w:rPr>
        <w:t xml:space="preserve">Использование </w:t>
      </w:r>
      <w:r w:rsidRPr="00B34289">
        <w:rPr>
          <w:rFonts w:ascii="Times New Roman" w:hAnsi="Times New Roman"/>
          <w:sz w:val="24"/>
          <w:szCs w:val="24"/>
        </w:rPr>
        <w:t>расчетной нормы удобрений (</w:t>
      </w: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r w:rsidRPr="00B34289">
        <w:rPr>
          <w:rFonts w:ascii="Times New Roman" w:hAnsi="Times New Roman"/>
          <w:sz w:val="24"/>
          <w:szCs w:val="24"/>
        </w:rPr>
        <w:t xml:space="preserve">) </w:t>
      </w:r>
      <w:r w:rsidRPr="00B34289">
        <w:rPr>
          <w:rStyle w:val="FontStyle256"/>
          <w:b w:val="0"/>
          <w:spacing w:val="6"/>
          <w:sz w:val="24"/>
          <w:szCs w:val="24"/>
        </w:rPr>
        <w:t>способствовало получению урожайности</w:t>
      </w:r>
      <w:r w:rsidRPr="00B34289">
        <w:rPr>
          <w:rFonts w:ascii="Times New Roman" w:hAnsi="Times New Roman"/>
          <w:sz w:val="24"/>
          <w:szCs w:val="24"/>
        </w:rPr>
        <w:t xml:space="preserve"> лука</w:t>
      </w:r>
      <w:r w:rsidRPr="00B34289">
        <w:rPr>
          <w:rStyle w:val="FontStyle256"/>
          <w:b w:val="0"/>
          <w:spacing w:val="6"/>
          <w:sz w:val="24"/>
          <w:szCs w:val="24"/>
        </w:rPr>
        <w:t xml:space="preserve">, которая </w:t>
      </w:r>
      <w:r w:rsidR="006D36D5" w:rsidRPr="00B34289">
        <w:rPr>
          <w:rStyle w:val="FontStyle256"/>
          <w:b w:val="0"/>
          <w:spacing w:val="6"/>
          <w:sz w:val="24"/>
          <w:szCs w:val="24"/>
        </w:rPr>
        <w:t>была больше по отношению к</w:t>
      </w:r>
      <w:r w:rsidRPr="00B34289">
        <w:rPr>
          <w:rStyle w:val="FontStyle256"/>
          <w:b w:val="0"/>
          <w:spacing w:val="6"/>
          <w:sz w:val="24"/>
          <w:szCs w:val="24"/>
        </w:rPr>
        <w:t xml:space="preserve"> контрольн</w:t>
      </w:r>
      <w:r w:rsidR="006D36D5" w:rsidRPr="00B34289">
        <w:rPr>
          <w:rStyle w:val="FontStyle256"/>
          <w:b w:val="0"/>
          <w:spacing w:val="6"/>
          <w:sz w:val="24"/>
          <w:szCs w:val="24"/>
        </w:rPr>
        <w:t>ому</w:t>
      </w:r>
      <w:r w:rsidRPr="00B34289">
        <w:rPr>
          <w:rStyle w:val="FontStyle256"/>
          <w:b w:val="0"/>
          <w:spacing w:val="6"/>
          <w:sz w:val="24"/>
          <w:szCs w:val="24"/>
        </w:rPr>
        <w:t xml:space="preserve"> вариант</w:t>
      </w:r>
      <w:r w:rsidR="006D36D5" w:rsidRPr="00B34289">
        <w:rPr>
          <w:rStyle w:val="FontStyle256"/>
          <w:b w:val="0"/>
          <w:spacing w:val="6"/>
          <w:sz w:val="24"/>
          <w:szCs w:val="24"/>
        </w:rPr>
        <w:t>у</w:t>
      </w:r>
      <w:r w:rsidRPr="00B34289">
        <w:rPr>
          <w:rStyle w:val="FontStyle256"/>
          <w:b w:val="0"/>
          <w:spacing w:val="6"/>
          <w:sz w:val="24"/>
          <w:szCs w:val="24"/>
        </w:rPr>
        <w:t xml:space="preserve"> на 10,2 т/га, </w:t>
      </w:r>
      <w:r w:rsidRPr="00B34289">
        <w:rPr>
          <w:rFonts w:ascii="Times New Roman" w:hAnsi="Times New Roman"/>
          <w:sz w:val="24"/>
          <w:szCs w:val="24"/>
        </w:rPr>
        <w:t>при таком сбалансированном мин</w:t>
      </w:r>
      <w:r w:rsidR="006D36D5" w:rsidRPr="00B34289">
        <w:rPr>
          <w:rFonts w:ascii="Times New Roman" w:hAnsi="Times New Roman"/>
          <w:sz w:val="24"/>
          <w:szCs w:val="24"/>
        </w:rPr>
        <w:t>еральном питании обеспеч</w:t>
      </w:r>
      <w:r w:rsidR="006220CB" w:rsidRPr="00B34289">
        <w:rPr>
          <w:rFonts w:ascii="Times New Roman" w:hAnsi="Times New Roman"/>
          <w:sz w:val="24"/>
          <w:szCs w:val="24"/>
        </w:rPr>
        <w:t>ивалась</w:t>
      </w:r>
      <w:r w:rsidRPr="00B34289">
        <w:rPr>
          <w:rFonts w:ascii="Times New Roman" w:hAnsi="Times New Roman"/>
          <w:sz w:val="24"/>
          <w:szCs w:val="24"/>
        </w:rPr>
        <w:t xml:space="preserve"> максимальная товарность </w:t>
      </w:r>
      <w:r w:rsidR="001308A5" w:rsidRPr="00B34289">
        <w:rPr>
          <w:rFonts w:ascii="Times New Roman" w:hAnsi="Times New Roman"/>
          <w:sz w:val="24"/>
          <w:szCs w:val="24"/>
        </w:rPr>
        <w:t>продукции</w:t>
      </w:r>
      <w:r w:rsidRPr="00B34289">
        <w:rPr>
          <w:rFonts w:ascii="Times New Roman" w:hAnsi="Times New Roman"/>
          <w:sz w:val="24"/>
          <w:szCs w:val="24"/>
        </w:rPr>
        <w:t xml:space="preserve"> в опыте – 95,8-96,5 %</w:t>
      </w:r>
      <w:r w:rsidRPr="00B34289">
        <w:rPr>
          <w:rStyle w:val="FontStyle256"/>
          <w:b w:val="0"/>
          <w:spacing w:val="6"/>
          <w:sz w:val="24"/>
          <w:szCs w:val="24"/>
        </w:rPr>
        <w:t>.</w:t>
      </w:r>
    </w:p>
    <w:p w:rsidR="00EF0BCC" w:rsidRPr="00B34289" w:rsidRDefault="00EF0BCC" w:rsidP="00E45D02">
      <w:pPr>
        <w:widowControl w:val="0"/>
        <w:spacing w:after="0" w:line="240" w:lineRule="auto"/>
        <w:ind w:firstLine="567"/>
        <w:jc w:val="both"/>
        <w:rPr>
          <w:rFonts w:ascii="Times New Roman" w:hAnsi="Times New Roman"/>
          <w:sz w:val="24"/>
          <w:szCs w:val="24"/>
        </w:rPr>
      </w:pPr>
      <w:r w:rsidRPr="00B34289">
        <w:rPr>
          <w:rFonts w:ascii="Times New Roman" w:hAnsi="Times New Roman"/>
          <w:sz w:val="24"/>
          <w:szCs w:val="24"/>
        </w:rPr>
        <w:t xml:space="preserve">Анализ влияния минерального питания лука репчатого на изменение биохимических показателей </w:t>
      </w:r>
      <w:r w:rsidR="006220CB" w:rsidRPr="00B34289">
        <w:rPr>
          <w:rFonts w:ascii="Times New Roman" w:hAnsi="Times New Roman"/>
          <w:sz w:val="24"/>
          <w:szCs w:val="24"/>
        </w:rPr>
        <w:t>к концу</w:t>
      </w:r>
      <w:r w:rsidRPr="00B34289">
        <w:rPr>
          <w:rFonts w:ascii="Times New Roman" w:hAnsi="Times New Roman"/>
          <w:sz w:val="24"/>
          <w:szCs w:val="24"/>
        </w:rPr>
        <w:t xml:space="preserve"> период</w:t>
      </w:r>
      <w:r w:rsidR="006220CB" w:rsidRPr="00B34289">
        <w:rPr>
          <w:rFonts w:ascii="Times New Roman" w:hAnsi="Times New Roman"/>
          <w:sz w:val="24"/>
          <w:szCs w:val="24"/>
        </w:rPr>
        <w:t>а</w:t>
      </w:r>
      <w:r w:rsidRPr="00B34289">
        <w:rPr>
          <w:rFonts w:ascii="Times New Roman" w:hAnsi="Times New Roman"/>
          <w:sz w:val="24"/>
          <w:szCs w:val="24"/>
        </w:rPr>
        <w:t xml:space="preserve"> хранения, показал, что содержание сухого вещества и сахаров увеличивалось на 0,8-1,3 % и 0,28-0,36 % соответственно, </w:t>
      </w:r>
      <w:r w:rsidR="001308A5" w:rsidRPr="00B34289">
        <w:rPr>
          <w:rFonts w:ascii="Times New Roman" w:hAnsi="Times New Roman"/>
          <w:sz w:val="24"/>
          <w:szCs w:val="24"/>
        </w:rPr>
        <w:t xml:space="preserve">содержание </w:t>
      </w:r>
      <w:r w:rsidRPr="00B34289">
        <w:rPr>
          <w:rFonts w:ascii="Times New Roman" w:hAnsi="Times New Roman"/>
          <w:sz w:val="24"/>
          <w:szCs w:val="24"/>
        </w:rPr>
        <w:t>витамина</w:t>
      </w:r>
      <w:proofErr w:type="gramStart"/>
      <w:r w:rsidRPr="00B34289">
        <w:rPr>
          <w:rFonts w:ascii="Times New Roman" w:hAnsi="Times New Roman"/>
          <w:sz w:val="24"/>
          <w:szCs w:val="24"/>
        </w:rPr>
        <w:t xml:space="preserve"> С</w:t>
      </w:r>
      <w:proofErr w:type="gramEnd"/>
      <w:r w:rsidRPr="00B34289">
        <w:rPr>
          <w:rFonts w:ascii="Times New Roman" w:hAnsi="Times New Roman"/>
          <w:sz w:val="24"/>
          <w:szCs w:val="24"/>
        </w:rPr>
        <w:t xml:space="preserve"> снизилось на 1,3-1,7 мг %, нитратов – на 22-45 мг/кг.</w:t>
      </w:r>
    </w:p>
    <w:p w:rsidR="001308A5" w:rsidRDefault="001308A5" w:rsidP="00E45D02">
      <w:pPr>
        <w:widowControl w:val="0"/>
        <w:spacing w:after="0" w:line="240" w:lineRule="auto"/>
        <w:ind w:firstLine="567"/>
        <w:jc w:val="both"/>
        <w:rPr>
          <w:rFonts w:ascii="Times New Roman" w:hAnsi="Times New Roman"/>
          <w:sz w:val="24"/>
          <w:szCs w:val="24"/>
        </w:rPr>
      </w:pPr>
      <w:r w:rsidRPr="00B34289">
        <w:rPr>
          <w:rFonts w:ascii="Times New Roman" w:eastAsia="Times New Roman" w:hAnsi="Times New Roman"/>
          <w:sz w:val="24"/>
          <w:szCs w:val="24"/>
          <w:lang w:eastAsia="ru-RU"/>
        </w:rPr>
        <w:t xml:space="preserve">В результате исследований установлено, что </w:t>
      </w:r>
      <w:r w:rsidRPr="00B34289">
        <w:rPr>
          <w:rFonts w:ascii="Times New Roman" w:hAnsi="Times New Roman"/>
          <w:sz w:val="24"/>
          <w:szCs w:val="24"/>
        </w:rPr>
        <w:t xml:space="preserve">наилучшая </w:t>
      </w:r>
      <w:proofErr w:type="spellStart"/>
      <w:r w:rsidRPr="00B34289">
        <w:rPr>
          <w:rFonts w:ascii="Times New Roman" w:hAnsi="Times New Roman"/>
          <w:sz w:val="24"/>
          <w:szCs w:val="24"/>
        </w:rPr>
        <w:t>лёжкость</w:t>
      </w:r>
      <w:proofErr w:type="spellEnd"/>
      <w:r w:rsidRPr="00B34289">
        <w:rPr>
          <w:rFonts w:ascii="Times New Roman" w:hAnsi="Times New Roman"/>
          <w:sz w:val="24"/>
          <w:szCs w:val="24"/>
        </w:rPr>
        <w:t xml:space="preserve"> лука репчатого проявлялась при использовании в системе удобрения расчетной нормы (</w:t>
      </w:r>
      <w:r w:rsidRPr="00B34289">
        <w:rPr>
          <w:rFonts w:ascii="Times New Roman" w:hAnsi="Times New Roman"/>
          <w:sz w:val="24"/>
          <w:szCs w:val="24"/>
          <w:lang w:val="en-US"/>
        </w:rPr>
        <w:t>N</w:t>
      </w:r>
      <w:r w:rsidRPr="00B34289">
        <w:rPr>
          <w:rFonts w:ascii="Times New Roman" w:hAnsi="Times New Roman"/>
          <w:sz w:val="24"/>
          <w:szCs w:val="24"/>
          <w:vertAlign w:val="subscript"/>
        </w:rPr>
        <w:t>120</w:t>
      </w:r>
      <w:r w:rsidRPr="00B34289">
        <w:rPr>
          <w:rFonts w:ascii="Times New Roman" w:hAnsi="Times New Roman"/>
          <w:sz w:val="24"/>
          <w:szCs w:val="24"/>
        </w:rPr>
        <w:t>Р</w:t>
      </w:r>
      <w:r w:rsidRPr="00B34289">
        <w:rPr>
          <w:rFonts w:ascii="Times New Roman" w:hAnsi="Times New Roman"/>
          <w:sz w:val="24"/>
          <w:szCs w:val="24"/>
          <w:vertAlign w:val="subscript"/>
        </w:rPr>
        <w:t>170</w:t>
      </w:r>
      <w:r w:rsidRPr="00B34289">
        <w:rPr>
          <w:rFonts w:ascii="Times New Roman" w:hAnsi="Times New Roman"/>
          <w:sz w:val="24"/>
          <w:szCs w:val="24"/>
        </w:rPr>
        <w:t>К</w:t>
      </w:r>
      <w:r w:rsidRPr="00B34289">
        <w:rPr>
          <w:rFonts w:ascii="Times New Roman" w:hAnsi="Times New Roman"/>
          <w:sz w:val="24"/>
          <w:szCs w:val="24"/>
          <w:vertAlign w:val="subscript"/>
        </w:rPr>
        <w:t>140</w:t>
      </w:r>
      <w:r w:rsidRPr="00B34289">
        <w:rPr>
          <w:rFonts w:ascii="Times New Roman" w:hAnsi="Times New Roman"/>
          <w:sz w:val="24"/>
          <w:szCs w:val="24"/>
        </w:rPr>
        <w:t xml:space="preserve">): </w:t>
      </w:r>
      <w:r w:rsidRPr="00B34289">
        <w:rPr>
          <w:rFonts w:ascii="Times New Roman" w:eastAsia="Times New Roman" w:hAnsi="Times New Roman"/>
          <w:sz w:val="24"/>
          <w:szCs w:val="24"/>
          <w:lang w:eastAsia="ru-RU"/>
        </w:rPr>
        <w:t xml:space="preserve">общие потери продукции </w:t>
      </w:r>
      <w:r w:rsidR="006220CB" w:rsidRPr="00B34289">
        <w:rPr>
          <w:rFonts w:ascii="Times New Roman" w:eastAsia="Times New Roman" w:hAnsi="Times New Roman"/>
          <w:sz w:val="24"/>
          <w:szCs w:val="24"/>
          <w:lang w:eastAsia="ru-RU"/>
        </w:rPr>
        <w:t>оказались</w:t>
      </w:r>
      <w:r w:rsidRPr="00B34289">
        <w:rPr>
          <w:rFonts w:ascii="Times New Roman" w:eastAsia="Times New Roman" w:hAnsi="Times New Roman"/>
          <w:sz w:val="24"/>
          <w:szCs w:val="24"/>
          <w:lang w:eastAsia="ru-RU"/>
        </w:rPr>
        <w:t xml:space="preserve"> наим</w:t>
      </w:r>
      <w:r w:rsidR="00EF0BCC" w:rsidRPr="00B34289">
        <w:rPr>
          <w:rFonts w:ascii="Times New Roman" w:eastAsia="Times New Roman" w:hAnsi="Times New Roman"/>
          <w:sz w:val="24"/>
          <w:szCs w:val="24"/>
          <w:lang w:eastAsia="ru-RU"/>
        </w:rPr>
        <w:t>еньш</w:t>
      </w:r>
      <w:r w:rsidRPr="00B34289">
        <w:rPr>
          <w:rFonts w:ascii="Times New Roman" w:eastAsia="Times New Roman" w:hAnsi="Times New Roman"/>
          <w:sz w:val="24"/>
          <w:szCs w:val="24"/>
          <w:lang w:eastAsia="ru-RU"/>
        </w:rPr>
        <w:t>ие</w:t>
      </w:r>
      <w:r w:rsidR="00EF0BCC" w:rsidRPr="00B34289">
        <w:rPr>
          <w:rFonts w:ascii="Times New Roman" w:eastAsia="Times New Roman" w:hAnsi="Times New Roman"/>
          <w:sz w:val="24"/>
          <w:szCs w:val="24"/>
          <w:lang w:eastAsia="ru-RU"/>
        </w:rPr>
        <w:t xml:space="preserve"> </w:t>
      </w:r>
      <w:r w:rsidRPr="00B34289">
        <w:rPr>
          <w:rFonts w:ascii="Times New Roman" w:eastAsia="Times New Roman" w:hAnsi="Times New Roman"/>
          <w:sz w:val="24"/>
          <w:szCs w:val="24"/>
          <w:lang w:eastAsia="ru-RU"/>
        </w:rPr>
        <w:t xml:space="preserve">в опыте -  </w:t>
      </w:r>
      <w:r w:rsidRPr="00B34289">
        <w:rPr>
          <w:rFonts w:ascii="Times New Roman" w:hAnsi="Times New Roman"/>
          <w:sz w:val="24"/>
          <w:szCs w:val="24"/>
        </w:rPr>
        <w:t xml:space="preserve">показатель был </w:t>
      </w:r>
      <w:r w:rsidR="00724B66" w:rsidRPr="00B34289">
        <w:rPr>
          <w:rFonts w:ascii="Times New Roman" w:hAnsi="Times New Roman"/>
          <w:sz w:val="24"/>
          <w:szCs w:val="24"/>
        </w:rPr>
        <w:t>ниже</w:t>
      </w:r>
      <w:r w:rsidRPr="00B34289">
        <w:rPr>
          <w:rFonts w:ascii="Times New Roman" w:hAnsi="Times New Roman"/>
          <w:sz w:val="24"/>
          <w:szCs w:val="24"/>
        </w:rPr>
        <w:t xml:space="preserve"> по отношению к другим вариантам опыта на 2,2-9,6 %. </w:t>
      </w:r>
    </w:p>
    <w:p w:rsidR="00E45D02" w:rsidRPr="00B34289" w:rsidRDefault="00E45D02" w:rsidP="00E45D02">
      <w:pPr>
        <w:widowControl w:val="0"/>
        <w:spacing w:after="0" w:line="240" w:lineRule="auto"/>
        <w:ind w:firstLine="567"/>
        <w:jc w:val="both"/>
        <w:rPr>
          <w:rFonts w:ascii="Times New Roman" w:hAnsi="Times New Roman"/>
          <w:sz w:val="24"/>
          <w:szCs w:val="24"/>
        </w:rPr>
      </w:pPr>
    </w:p>
    <w:p w:rsidR="00686D62" w:rsidRPr="00B34289" w:rsidRDefault="00476142" w:rsidP="00BA65FE">
      <w:pPr>
        <w:widowControl w:val="0"/>
        <w:spacing w:after="0" w:line="240" w:lineRule="auto"/>
        <w:ind w:firstLine="709"/>
        <w:jc w:val="center"/>
        <w:rPr>
          <w:rFonts w:ascii="Times New Roman" w:hAnsi="Times New Roman"/>
          <w:b/>
          <w:sz w:val="24"/>
          <w:szCs w:val="24"/>
        </w:rPr>
      </w:pPr>
      <w:r w:rsidRPr="00B34289">
        <w:rPr>
          <w:rFonts w:ascii="Times New Roman" w:hAnsi="Times New Roman"/>
          <w:b/>
          <w:sz w:val="24"/>
          <w:szCs w:val="24"/>
        </w:rPr>
        <w:t>Литература</w:t>
      </w:r>
    </w:p>
    <w:p w:rsidR="00476142" w:rsidRPr="00596B23" w:rsidRDefault="00476142" w:rsidP="00476142">
      <w:pPr>
        <w:pStyle w:val="a3"/>
        <w:widowControl w:val="0"/>
        <w:numPr>
          <w:ilvl w:val="0"/>
          <w:numId w:val="5"/>
        </w:numPr>
        <w:spacing w:after="0" w:line="240" w:lineRule="auto"/>
        <w:ind w:left="425"/>
        <w:jc w:val="both"/>
        <w:rPr>
          <w:rStyle w:val="FontStyle258"/>
          <w:sz w:val="24"/>
          <w:szCs w:val="24"/>
        </w:rPr>
      </w:pPr>
      <w:r w:rsidRPr="00596B23">
        <w:rPr>
          <w:rStyle w:val="FontStyle258"/>
          <w:sz w:val="24"/>
          <w:szCs w:val="24"/>
        </w:rPr>
        <w:t xml:space="preserve">Селиванова М.В., </w:t>
      </w:r>
      <w:proofErr w:type="spellStart"/>
      <w:r w:rsidRPr="00596B23">
        <w:rPr>
          <w:rStyle w:val="FontStyle258"/>
          <w:sz w:val="24"/>
          <w:szCs w:val="24"/>
        </w:rPr>
        <w:t>Сигида</w:t>
      </w:r>
      <w:proofErr w:type="spellEnd"/>
      <w:r w:rsidRPr="00596B23">
        <w:rPr>
          <w:rStyle w:val="FontStyle258"/>
          <w:sz w:val="24"/>
          <w:szCs w:val="24"/>
        </w:rPr>
        <w:t xml:space="preserve"> М.С., </w:t>
      </w:r>
      <w:proofErr w:type="spellStart"/>
      <w:r w:rsidRPr="00596B23">
        <w:rPr>
          <w:rStyle w:val="FontStyle258"/>
          <w:sz w:val="24"/>
          <w:szCs w:val="24"/>
        </w:rPr>
        <w:t>Есаулко</w:t>
      </w:r>
      <w:proofErr w:type="spellEnd"/>
      <w:r w:rsidRPr="00596B23">
        <w:rPr>
          <w:rStyle w:val="FontStyle258"/>
          <w:sz w:val="24"/>
          <w:szCs w:val="24"/>
        </w:rPr>
        <w:t xml:space="preserve"> Н.А. Влияние удобрений и биологически активных веществ на продуктивность лука репчатого / </w:t>
      </w:r>
      <w:hyperlink r:id="rId10" w:history="1">
        <w:r w:rsidRPr="00596B23">
          <w:rPr>
            <w:rStyle w:val="FontStyle258"/>
            <w:sz w:val="24"/>
            <w:szCs w:val="24"/>
          </w:rPr>
          <w:t xml:space="preserve">Современные ресурсосберегающие инновационные технологии возделывания сельскохозяйственных культур в </w:t>
        </w:r>
        <w:r>
          <w:rPr>
            <w:rStyle w:val="FontStyle258"/>
            <w:sz w:val="24"/>
            <w:szCs w:val="24"/>
          </w:rPr>
          <w:t>С</w:t>
        </w:r>
        <w:r w:rsidRPr="00596B23">
          <w:rPr>
            <w:rStyle w:val="FontStyle258"/>
            <w:sz w:val="24"/>
            <w:szCs w:val="24"/>
          </w:rPr>
          <w:t>еверо-</w:t>
        </w:r>
        <w:r>
          <w:rPr>
            <w:rStyle w:val="FontStyle258"/>
            <w:sz w:val="24"/>
            <w:szCs w:val="24"/>
          </w:rPr>
          <w:t>К</w:t>
        </w:r>
        <w:r w:rsidRPr="00596B23">
          <w:rPr>
            <w:rStyle w:val="FontStyle258"/>
            <w:sz w:val="24"/>
            <w:szCs w:val="24"/>
          </w:rPr>
          <w:t>авказском федеральном округе</w:t>
        </w:r>
      </w:hyperlink>
      <w:r>
        <w:rPr>
          <w:rStyle w:val="FontStyle258"/>
          <w:sz w:val="24"/>
          <w:szCs w:val="24"/>
        </w:rPr>
        <w:t>: материалы 81-й науч</w:t>
      </w:r>
      <w:proofErr w:type="gramStart"/>
      <w:r>
        <w:rPr>
          <w:rStyle w:val="FontStyle258"/>
          <w:sz w:val="24"/>
          <w:szCs w:val="24"/>
        </w:rPr>
        <w:t>.-</w:t>
      </w:r>
      <w:proofErr w:type="spellStart"/>
      <w:proofErr w:type="gramEnd"/>
      <w:r>
        <w:rPr>
          <w:rStyle w:val="FontStyle258"/>
          <w:sz w:val="24"/>
          <w:szCs w:val="24"/>
        </w:rPr>
        <w:t>практ</w:t>
      </w:r>
      <w:proofErr w:type="spellEnd"/>
      <w:r>
        <w:rPr>
          <w:rStyle w:val="FontStyle258"/>
          <w:sz w:val="24"/>
          <w:szCs w:val="24"/>
        </w:rPr>
        <w:t xml:space="preserve">. </w:t>
      </w:r>
      <w:proofErr w:type="spellStart"/>
      <w:r>
        <w:rPr>
          <w:rStyle w:val="FontStyle258"/>
          <w:sz w:val="24"/>
          <w:szCs w:val="24"/>
        </w:rPr>
        <w:t>конфер</w:t>
      </w:r>
      <w:proofErr w:type="spellEnd"/>
      <w:r>
        <w:rPr>
          <w:rStyle w:val="FontStyle258"/>
          <w:sz w:val="24"/>
          <w:szCs w:val="24"/>
        </w:rPr>
        <w:t>. (г. Ставрополь, 12-1 апреля 2016 г.). – Ставрополь: ООО «Секвойя», 2016. – С. 145-147.</w:t>
      </w:r>
    </w:p>
    <w:p w:rsidR="00476142" w:rsidRPr="00596B23" w:rsidRDefault="00476142" w:rsidP="00476142">
      <w:pPr>
        <w:pStyle w:val="a3"/>
        <w:widowControl w:val="0"/>
        <w:numPr>
          <w:ilvl w:val="0"/>
          <w:numId w:val="5"/>
        </w:numPr>
        <w:spacing w:after="0" w:line="240" w:lineRule="auto"/>
        <w:ind w:left="425"/>
        <w:jc w:val="both"/>
        <w:rPr>
          <w:rStyle w:val="FontStyle258"/>
          <w:sz w:val="24"/>
          <w:szCs w:val="24"/>
        </w:rPr>
      </w:pPr>
      <w:r w:rsidRPr="00596B23">
        <w:rPr>
          <w:rStyle w:val="FontStyle258"/>
          <w:sz w:val="24"/>
          <w:szCs w:val="24"/>
        </w:rPr>
        <w:t>Селиванова М.В.,</w:t>
      </w:r>
      <w:r>
        <w:rPr>
          <w:rStyle w:val="FontStyle258"/>
          <w:sz w:val="24"/>
          <w:szCs w:val="24"/>
        </w:rPr>
        <w:t xml:space="preserve"> Попова Е.Г. </w:t>
      </w:r>
      <w:r w:rsidRPr="00596B23">
        <w:rPr>
          <w:rStyle w:val="FontStyle258"/>
          <w:sz w:val="24"/>
          <w:szCs w:val="24"/>
        </w:rPr>
        <w:t>Эффективность применения биопрепаратов в технологии выращивания лука репчатого</w:t>
      </w:r>
      <w:r>
        <w:rPr>
          <w:rStyle w:val="FontStyle258"/>
          <w:sz w:val="24"/>
          <w:szCs w:val="24"/>
        </w:rPr>
        <w:t xml:space="preserve"> / Научные основы сельскохозяйственного производства в России: материалы Всероссийской науч</w:t>
      </w:r>
      <w:proofErr w:type="gramStart"/>
      <w:r>
        <w:rPr>
          <w:rStyle w:val="FontStyle258"/>
          <w:sz w:val="24"/>
          <w:szCs w:val="24"/>
        </w:rPr>
        <w:t>.-</w:t>
      </w:r>
      <w:proofErr w:type="spellStart"/>
      <w:proofErr w:type="gramEnd"/>
      <w:r>
        <w:rPr>
          <w:rStyle w:val="FontStyle258"/>
          <w:sz w:val="24"/>
          <w:szCs w:val="24"/>
        </w:rPr>
        <w:t>практ</w:t>
      </w:r>
      <w:proofErr w:type="spellEnd"/>
      <w:r>
        <w:rPr>
          <w:rStyle w:val="FontStyle258"/>
          <w:sz w:val="24"/>
          <w:szCs w:val="24"/>
        </w:rPr>
        <w:t xml:space="preserve">. </w:t>
      </w:r>
      <w:proofErr w:type="spellStart"/>
      <w:r>
        <w:rPr>
          <w:rStyle w:val="FontStyle258"/>
          <w:sz w:val="24"/>
          <w:szCs w:val="24"/>
        </w:rPr>
        <w:t>конфер</w:t>
      </w:r>
      <w:proofErr w:type="spellEnd"/>
      <w:r>
        <w:rPr>
          <w:rStyle w:val="FontStyle258"/>
          <w:sz w:val="24"/>
          <w:szCs w:val="24"/>
        </w:rPr>
        <w:t xml:space="preserve">., посвященной 85-летию факультета </w:t>
      </w:r>
      <w:proofErr w:type="spellStart"/>
      <w:r>
        <w:rPr>
          <w:rStyle w:val="FontStyle258"/>
          <w:sz w:val="24"/>
          <w:szCs w:val="24"/>
        </w:rPr>
        <w:t>агротехнологии</w:t>
      </w:r>
      <w:proofErr w:type="spellEnd"/>
      <w:r>
        <w:rPr>
          <w:rStyle w:val="FontStyle258"/>
          <w:sz w:val="24"/>
          <w:szCs w:val="24"/>
        </w:rPr>
        <w:t xml:space="preserve"> и землеустройства (г. Ставрополь, 27-28 апреля 2017 г.). – Ставрополь: </w:t>
      </w:r>
      <w:proofErr w:type="gramStart"/>
      <w:r>
        <w:rPr>
          <w:rStyle w:val="FontStyle258"/>
          <w:sz w:val="24"/>
          <w:szCs w:val="24"/>
        </w:rPr>
        <w:t>Дагестанский</w:t>
      </w:r>
      <w:proofErr w:type="gramEnd"/>
      <w:r>
        <w:rPr>
          <w:rStyle w:val="FontStyle258"/>
          <w:sz w:val="24"/>
          <w:szCs w:val="24"/>
        </w:rPr>
        <w:t xml:space="preserve"> ГАУ им. М.М. </w:t>
      </w:r>
      <w:proofErr w:type="spellStart"/>
      <w:r>
        <w:rPr>
          <w:rStyle w:val="FontStyle258"/>
          <w:sz w:val="24"/>
          <w:szCs w:val="24"/>
        </w:rPr>
        <w:t>Джамбулатова</w:t>
      </w:r>
      <w:proofErr w:type="spellEnd"/>
      <w:r>
        <w:rPr>
          <w:rStyle w:val="FontStyle258"/>
          <w:sz w:val="24"/>
          <w:szCs w:val="24"/>
        </w:rPr>
        <w:t>. – С. 125-128.</w:t>
      </w:r>
    </w:p>
    <w:p w:rsidR="00476142" w:rsidRPr="002344AB" w:rsidRDefault="00476142" w:rsidP="00476142">
      <w:pPr>
        <w:pStyle w:val="a3"/>
        <w:widowControl w:val="0"/>
        <w:numPr>
          <w:ilvl w:val="0"/>
          <w:numId w:val="5"/>
        </w:numPr>
        <w:spacing w:after="0" w:line="240" w:lineRule="auto"/>
        <w:ind w:left="425"/>
        <w:jc w:val="both"/>
        <w:rPr>
          <w:rStyle w:val="FontStyle258"/>
          <w:sz w:val="24"/>
          <w:szCs w:val="24"/>
        </w:rPr>
      </w:pPr>
      <w:r w:rsidRPr="002344AB">
        <w:rPr>
          <w:rStyle w:val="FontStyle258"/>
          <w:sz w:val="24"/>
          <w:szCs w:val="24"/>
        </w:rPr>
        <w:t>Андреев, Ю. М. Овощеводство.  – Москва</w:t>
      </w:r>
      <w:proofErr w:type="gramStart"/>
      <w:r w:rsidRPr="002344AB">
        <w:rPr>
          <w:rStyle w:val="FontStyle258"/>
          <w:sz w:val="24"/>
          <w:szCs w:val="24"/>
        </w:rPr>
        <w:t xml:space="preserve"> :</w:t>
      </w:r>
      <w:proofErr w:type="gramEnd"/>
      <w:r w:rsidRPr="002344AB">
        <w:rPr>
          <w:rStyle w:val="FontStyle258"/>
          <w:sz w:val="24"/>
          <w:szCs w:val="24"/>
        </w:rPr>
        <w:t xml:space="preserve"> </w:t>
      </w:r>
      <w:proofErr w:type="spellStart"/>
      <w:r w:rsidRPr="002344AB">
        <w:rPr>
          <w:rStyle w:val="FontStyle258"/>
          <w:sz w:val="24"/>
          <w:szCs w:val="24"/>
        </w:rPr>
        <w:t>Профобриздат</w:t>
      </w:r>
      <w:proofErr w:type="spellEnd"/>
      <w:r w:rsidRPr="002344AB">
        <w:rPr>
          <w:rStyle w:val="FontStyle258"/>
          <w:sz w:val="24"/>
          <w:szCs w:val="24"/>
        </w:rPr>
        <w:t>, 2002. – 256 с.</w:t>
      </w:r>
    </w:p>
    <w:p w:rsidR="00476142" w:rsidRDefault="00476142" w:rsidP="00476142">
      <w:pPr>
        <w:pStyle w:val="a3"/>
        <w:widowControl w:val="0"/>
        <w:numPr>
          <w:ilvl w:val="0"/>
          <w:numId w:val="5"/>
        </w:numPr>
        <w:spacing w:after="0" w:line="240" w:lineRule="auto"/>
        <w:ind w:left="425"/>
        <w:jc w:val="both"/>
        <w:rPr>
          <w:rStyle w:val="FontStyle258"/>
          <w:sz w:val="24"/>
          <w:szCs w:val="24"/>
        </w:rPr>
      </w:pPr>
      <w:r>
        <w:rPr>
          <w:rStyle w:val="FontStyle258"/>
          <w:sz w:val="24"/>
          <w:szCs w:val="24"/>
        </w:rPr>
        <w:t xml:space="preserve">Миронова Л.Н., </w:t>
      </w:r>
      <w:proofErr w:type="spellStart"/>
      <w:r>
        <w:rPr>
          <w:rStyle w:val="FontStyle258"/>
          <w:sz w:val="24"/>
          <w:szCs w:val="24"/>
        </w:rPr>
        <w:t>Реут</w:t>
      </w:r>
      <w:proofErr w:type="spellEnd"/>
      <w:r>
        <w:rPr>
          <w:rStyle w:val="FontStyle258"/>
          <w:sz w:val="24"/>
          <w:szCs w:val="24"/>
        </w:rPr>
        <w:t xml:space="preserve"> А.А. </w:t>
      </w:r>
      <w:r w:rsidRPr="001F720D">
        <w:rPr>
          <w:rStyle w:val="FontStyle258"/>
          <w:sz w:val="24"/>
          <w:szCs w:val="24"/>
        </w:rPr>
        <w:t xml:space="preserve">Влияние удобрений и регуляторов роста при культивировании пионов в </w:t>
      </w:r>
      <w:r>
        <w:rPr>
          <w:rStyle w:val="FontStyle258"/>
          <w:sz w:val="24"/>
          <w:szCs w:val="24"/>
        </w:rPr>
        <w:t>Б</w:t>
      </w:r>
      <w:r w:rsidRPr="001F720D">
        <w:rPr>
          <w:rStyle w:val="FontStyle258"/>
          <w:sz w:val="24"/>
          <w:szCs w:val="24"/>
        </w:rPr>
        <w:t>ашкортостане</w:t>
      </w:r>
      <w:r>
        <w:rPr>
          <w:rStyle w:val="FontStyle258"/>
          <w:sz w:val="24"/>
          <w:szCs w:val="24"/>
        </w:rPr>
        <w:t xml:space="preserve"> / </w:t>
      </w:r>
      <w:hyperlink r:id="rId11" w:tooltip="Оглавления выпусков этого журнала" w:history="1">
        <w:r>
          <w:rPr>
            <w:rStyle w:val="FontStyle258"/>
            <w:sz w:val="24"/>
            <w:szCs w:val="24"/>
          </w:rPr>
          <w:t>Н</w:t>
        </w:r>
        <w:r w:rsidRPr="00FD586A">
          <w:rPr>
            <w:rStyle w:val="FontStyle258"/>
            <w:sz w:val="24"/>
            <w:szCs w:val="24"/>
          </w:rPr>
          <w:t xml:space="preserve">аучные труды </w:t>
        </w:r>
        <w:r>
          <w:rPr>
            <w:rStyle w:val="FontStyle258"/>
            <w:sz w:val="24"/>
            <w:szCs w:val="24"/>
          </w:rPr>
          <w:t>Г</w:t>
        </w:r>
        <w:r w:rsidRPr="00FD586A">
          <w:rPr>
            <w:rStyle w:val="FontStyle258"/>
            <w:sz w:val="24"/>
            <w:szCs w:val="24"/>
          </w:rPr>
          <w:t xml:space="preserve">осударственного научного учреждения </w:t>
        </w:r>
        <w:r>
          <w:rPr>
            <w:rStyle w:val="FontStyle258"/>
            <w:sz w:val="24"/>
            <w:szCs w:val="24"/>
          </w:rPr>
          <w:t>Северо-К</w:t>
        </w:r>
        <w:r w:rsidRPr="00FD586A">
          <w:rPr>
            <w:rStyle w:val="FontStyle258"/>
            <w:sz w:val="24"/>
            <w:szCs w:val="24"/>
          </w:rPr>
          <w:t>авказского зонального научно-исследовательского института садоводства и виноградарства</w:t>
        </w:r>
        <w:r>
          <w:rPr>
            <w:rStyle w:val="FontStyle258"/>
            <w:sz w:val="24"/>
            <w:szCs w:val="24"/>
          </w:rPr>
          <w:t xml:space="preserve"> Р</w:t>
        </w:r>
        <w:r w:rsidRPr="00FD586A">
          <w:rPr>
            <w:rStyle w:val="FontStyle258"/>
            <w:sz w:val="24"/>
            <w:szCs w:val="24"/>
          </w:rPr>
          <w:t>оссийской академии сельскохозяйственных наук</w:t>
        </w:r>
      </w:hyperlink>
      <w:r>
        <w:rPr>
          <w:rStyle w:val="FontStyle258"/>
          <w:sz w:val="24"/>
          <w:szCs w:val="24"/>
        </w:rPr>
        <w:t xml:space="preserve"> // Т. 6 – 2014. – С. 131-136.</w:t>
      </w:r>
    </w:p>
    <w:p w:rsidR="00476142" w:rsidRPr="002344AB" w:rsidRDefault="00476142" w:rsidP="00476142">
      <w:pPr>
        <w:pStyle w:val="a3"/>
        <w:widowControl w:val="0"/>
        <w:numPr>
          <w:ilvl w:val="0"/>
          <w:numId w:val="5"/>
        </w:numPr>
        <w:spacing w:after="0" w:line="240" w:lineRule="auto"/>
        <w:ind w:left="425"/>
        <w:jc w:val="both"/>
        <w:rPr>
          <w:rStyle w:val="FontStyle258"/>
          <w:sz w:val="24"/>
          <w:szCs w:val="24"/>
        </w:rPr>
      </w:pPr>
      <w:r w:rsidRPr="002344AB">
        <w:rPr>
          <w:rStyle w:val="FontStyle258"/>
          <w:sz w:val="24"/>
          <w:szCs w:val="24"/>
        </w:rPr>
        <w:t xml:space="preserve">Дубинин, С. В. Технология возделывания репчатого  лука / С. В. Дубинин, А. И. </w:t>
      </w:r>
      <w:proofErr w:type="spellStart"/>
      <w:r w:rsidRPr="002344AB">
        <w:rPr>
          <w:rStyle w:val="FontStyle258"/>
          <w:sz w:val="24"/>
          <w:szCs w:val="24"/>
        </w:rPr>
        <w:t>Осихов</w:t>
      </w:r>
      <w:proofErr w:type="spellEnd"/>
      <w:r w:rsidRPr="002344AB">
        <w:rPr>
          <w:rStyle w:val="FontStyle258"/>
          <w:sz w:val="24"/>
          <w:szCs w:val="24"/>
        </w:rPr>
        <w:t xml:space="preserve"> // Картофель и овощи. – 2014. – № 2. – С. 20.</w:t>
      </w:r>
    </w:p>
    <w:p w:rsidR="00476142" w:rsidRPr="002344AB" w:rsidRDefault="00476142" w:rsidP="00476142">
      <w:pPr>
        <w:pStyle w:val="a3"/>
        <w:widowControl w:val="0"/>
        <w:numPr>
          <w:ilvl w:val="0"/>
          <w:numId w:val="5"/>
        </w:numPr>
        <w:spacing w:after="0" w:line="240" w:lineRule="auto"/>
        <w:ind w:left="425"/>
        <w:jc w:val="both"/>
        <w:rPr>
          <w:rStyle w:val="FontStyle258"/>
          <w:sz w:val="24"/>
          <w:szCs w:val="24"/>
        </w:rPr>
      </w:pPr>
      <w:r w:rsidRPr="002344AB">
        <w:rPr>
          <w:rStyle w:val="FontStyle258"/>
          <w:sz w:val="24"/>
          <w:szCs w:val="24"/>
        </w:rPr>
        <w:t xml:space="preserve">Доспехов,  Б. А. Методика полевого опыта / Б. А. Доспехов. – Москва: Колос,  1985. – 336 с. </w:t>
      </w:r>
    </w:p>
    <w:p w:rsidR="00476142" w:rsidRPr="002344AB" w:rsidRDefault="00476142" w:rsidP="00476142">
      <w:pPr>
        <w:pStyle w:val="a3"/>
        <w:widowControl w:val="0"/>
        <w:numPr>
          <w:ilvl w:val="0"/>
          <w:numId w:val="5"/>
        </w:numPr>
        <w:spacing w:after="0" w:line="240" w:lineRule="auto"/>
        <w:ind w:left="425"/>
        <w:jc w:val="both"/>
        <w:rPr>
          <w:rStyle w:val="FontStyle258"/>
          <w:sz w:val="24"/>
          <w:szCs w:val="24"/>
        </w:rPr>
      </w:pPr>
      <w:r w:rsidRPr="002344AB">
        <w:rPr>
          <w:rStyle w:val="FontStyle258"/>
          <w:sz w:val="24"/>
          <w:szCs w:val="24"/>
        </w:rPr>
        <w:t xml:space="preserve">Руссо Д.Э., Красильникова А.А. Некорневые подкормки в системе удобрения винограда и качество продукции / </w:t>
      </w:r>
      <w:hyperlink r:id="rId12" w:tooltip="Оглавления выпусков этого журнала" w:history="1">
        <w:r w:rsidRPr="002344AB">
          <w:rPr>
            <w:rStyle w:val="FontStyle258"/>
            <w:sz w:val="24"/>
            <w:szCs w:val="24"/>
          </w:rPr>
          <w:t>Научные труды Государственного научного учреждения Северо-Кавказского зонального научно-исследовательского института садоводства и виноградарства Российской академии сельскохозяйственных наук</w:t>
        </w:r>
      </w:hyperlink>
      <w:r w:rsidRPr="002344AB">
        <w:rPr>
          <w:rStyle w:val="FontStyle258"/>
          <w:sz w:val="24"/>
          <w:szCs w:val="24"/>
        </w:rPr>
        <w:t xml:space="preserve"> // Т. 6 – 2014 . – С. 104-109.</w:t>
      </w:r>
    </w:p>
    <w:p w:rsidR="00476142" w:rsidRPr="002344AB" w:rsidRDefault="00476142" w:rsidP="00476142">
      <w:pPr>
        <w:pStyle w:val="a3"/>
        <w:widowControl w:val="0"/>
        <w:numPr>
          <w:ilvl w:val="0"/>
          <w:numId w:val="5"/>
        </w:numPr>
        <w:spacing w:after="0" w:line="240" w:lineRule="auto"/>
        <w:ind w:left="425"/>
        <w:jc w:val="both"/>
        <w:rPr>
          <w:rStyle w:val="FontStyle258"/>
          <w:sz w:val="24"/>
          <w:szCs w:val="24"/>
        </w:rPr>
      </w:pPr>
      <w:proofErr w:type="spellStart"/>
      <w:r w:rsidRPr="002344AB">
        <w:rPr>
          <w:rStyle w:val="FontStyle258"/>
          <w:sz w:val="24"/>
          <w:szCs w:val="24"/>
        </w:rPr>
        <w:t>Дерюгин</w:t>
      </w:r>
      <w:proofErr w:type="spellEnd"/>
      <w:r w:rsidRPr="002344AB">
        <w:rPr>
          <w:rStyle w:val="FontStyle258"/>
          <w:sz w:val="24"/>
          <w:szCs w:val="24"/>
        </w:rPr>
        <w:t xml:space="preserve">, И. П. Питание и удобрение овощных и плодовых культур /   И. П. </w:t>
      </w:r>
      <w:proofErr w:type="spellStart"/>
      <w:r w:rsidRPr="002344AB">
        <w:rPr>
          <w:rStyle w:val="FontStyle258"/>
          <w:sz w:val="24"/>
          <w:szCs w:val="24"/>
        </w:rPr>
        <w:t>Дерюгин</w:t>
      </w:r>
      <w:proofErr w:type="spellEnd"/>
      <w:r w:rsidRPr="002344AB">
        <w:rPr>
          <w:rStyle w:val="FontStyle258"/>
          <w:sz w:val="24"/>
          <w:szCs w:val="24"/>
        </w:rPr>
        <w:t xml:space="preserve">, А. Н. </w:t>
      </w:r>
      <w:proofErr w:type="spellStart"/>
      <w:r w:rsidRPr="002344AB">
        <w:rPr>
          <w:rStyle w:val="FontStyle258"/>
          <w:sz w:val="24"/>
          <w:szCs w:val="24"/>
        </w:rPr>
        <w:t>Кулюкин</w:t>
      </w:r>
      <w:proofErr w:type="spellEnd"/>
      <w:r w:rsidRPr="002344AB">
        <w:rPr>
          <w:rStyle w:val="FontStyle258"/>
          <w:sz w:val="24"/>
          <w:szCs w:val="24"/>
        </w:rPr>
        <w:t>. - Москва: изд-во МСХА, 1998. – 326 с.</w:t>
      </w:r>
    </w:p>
    <w:p w:rsidR="00FD586A" w:rsidRPr="00476142" w:rsidRDefault="00476142" w:rsidP="00476142">
      <w:pPr>
        <w:pStyle w:val="a3"/>
        <w:widowControl w:val="0"/>
        <w:numPr>
          <w:ilvl w:val="0"/>
          <w:numId w:val="5"/>
        </w:numPr>
        <w:spacing w:after="0" w:line="240" w:lineRule="auto"/>
        <w:ind w:left="425"/>
        <w:jc w:val="both"/>
        <w:rPr>
          <w:rStyle w:val="FontStyle258"/>
          <w:sz w:val="24"/>
          <w:szCs w:val="24"/>
        </w:rPr>
      </w:pPr>
      <w:proofErr w:type="spellStart"/>
      <w:r>
        <w:rPr>
          <w:rStyle w:val="FontStyle258"/>
          <w:sz w:val="24"/>
          <w:szCs w:val="24"/>
        </w:rPr>
        <w:t>Причко</w:t>
      </w:r>
      <w:proofErr w:type="spellEnd"/>
      <w:r>
        <w:rPr>
          <w:rStyle w:val="FontStyle258"/>
          <w:sz w:val="24"/>
          <w:szCs w:val="24"/>
        </w:rPr>
        <w:t xml:space="preserve"> Т.Г., </w:t>
      </w:r>
      <w:proofErr w:type="spellStart"/>
      <w:r>
        <w:rPr>
          <w:rStyle w:val="FontStyle258"/>
          <w:sz w:val="24"/>
          <w:szCs w:val="24"/>
        </w:rPr>
        <w:t>Смелик</w:t>
      </w:r>
      <w:proofErr w:type="spellEnd"/>
      <w:r>
        <w:rPr>
          <w:rStyle w:val="FontStyle258"/>
          <w:sz w:val="24"/>
          <w:szCs w:val="24"/>
        </w:rPr>
        <w:t xml:space="preserve"> Т.Л. </w:t>
      </w:r>
      <w:r w:rsidRPr="00FD586A">
        <w:rPr>
          <w:rStyle w:val="FontStyle258"/>
          <w:sz w:val="24"/>
          <w:szCs w:val="24"/>
        </w:rPr>
        <w:t>Изменение биохимического состава плодов груши при хранении в зависимости от сортовых особенностей</w:t>
      </w:r>
      <w:r>
        <w:rPr>
          <w:rStyle w:val="FontStyle258"/>
          <w:sz w:val="24"/>
          <w:szCs w:val="24"/>
        </w:rPr>
        <w:t xml:space="preserve"> / </w:t>
      </w:r>
      <w:hyperlink r:id="rId13" w:tooltip="Оглавления выпусков этого журнала" w:history="1">
        <w:r>
          <w:rPr>
            <w:rStyle w:val="FontStyle258"/>
            <w:sz w:val="24"/>
            <w:szCs w:val="24"/>
          </w:rPr>
          <w:t>Н</w:t>
        </w:r>
        <w:r w:rsidRPr="00FD586A">
          <w:rPr>
            <w:rStyle w:val="FontStyle258"/>
            <w:sz w:val="24"/>
            <w:szCs w:val="24"/>
          </w:rPr>
          <w:t xml:space="preserve">аучные труды </w:t>
        </w:r>
        <w:r>
          <w:rPr>
            <w:rStyle w:val="FontStyle258"/>
            <w:sz w:val="24"/>
            <w:szCs w:val="24"/>
          </w:rPr>
          <w:t>Г</w:t>
        </w:r>
        <w:r w:rsidRPr="00FD586A">
          <w:rPr>
            <w:rStyle w:val="FontStyle258"/>
            <w:sz w:val="24"/>
            <w:szCs w:val="24"/>
          </w:rPr>
          <w:t xml:space="preserve">осударственного научного учреждения </w:t>
        </w:r>
        <w:r>
          <w:rPr>
            <w:rStyle w:val="FontStyle258"/>
            <w:sz w:val="24"/>
            <w:szCs w:val="24"/>
          </w:rPr>
          <w:t>С</w:t>
        </w:r>
        <w:r w:rsidRPr="00FD586A">
          <w:rPr>
            <w:rStyle w:val="FontStyle258"/>
            <w:sz w:val="24"/>
            <w:szCs w:val="24"/>
          </w:rPr>
          <w:t>еверо-</w:t>
        </w:r>
        <w:r w:rsidRPr="001F720D">
          <w:rPr>
            <w:rStyle w:val="FontStyle258"/>
            <w:sz w:val="24"/>
            <w:szCs w:val="24"/>
          </w:rPr>
          <w:t xml:space="preserve">Кавказского </w:t>
        </w:r>
        <w:r w:rsidRPr="00FD586A">
          <w:rPr>
            <w:rStyle w:val="FontStyle258"/>
            <w:sz w:val="24"/>
            <w:szCs w:val="24"/>
          </w:rPr>
          <w:t>зонального научно-исследовательского института садоводства и виноградарства</w:t>
        </w:r>
        <w:r>
          <w:rPr>
            <w:rStyle w:val="FontStyle258"/>
            <w:sz w:val="24"/>
            <w:szCs w:val="24"/>
          </w:rPr>
          <w:t xml:space="preserve"> Р</w:t>
        </w:r>
        <w:r w:rsidRPr="00FD586A">
          <w:rPr>
            <w:rStyle w:val="FontStyle258"/>
            <w:sz w:val="24"/>
            <w:szCs w:val="24"/>
          </w:rPr>
          <w:t xml:space="preserve">оссийской академии </w:t>
        </w:r>
        <w:r w:rsidRPr="00FD586A">
          <w:rPr>
            <w:rStyle w:val="FontStyle258"/>
            <w:sz w:val="24"/>
            <w:szCs w:val="24"/>
          </w:rPr>
          <w:lastRenderedPageBreak/>
          <w:t>сельскохозяйственных наук</w:t>
        </w:r>
      </w:hyperlink>
      <w:r>
        <w:rPr>
          <w:rStyle w:val="FontStyle258"/>
          <w:sz w:val="24"/>
          <w:szCs w:val="24"/>
        </w:rPr>
        <w:t xml:space="preserve"> // Т. 12 – 2017 . – С. 164-168.</w:t>
      </w:r>
    </w:p>
    <w:sectPr w:rsidR="00FD586A" w:rsidRPr="00476142" w:rsidSect="002359AB">
      <w:headerReference w:type="default" r:id="rId14"/>
      <w:pgSz w:w="11906" w:h="16838"/>
      <w:pgMar w:top="1701" w:right="1304"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80" w:rsidRDefault="00176F80" w:rsidP="00E45D02">
      <w:pPr>
        <w:spacing w:after="0" w:line="240" w:lineRule="auto"/>
      </w:pPr>
      <w:r>
        <w:separator/>
      </w:r>
    </w:p>
  </w:endnote>
  <w:endnote w:type="continuationSeparator" w:id="0">
    <w:p w:rsidR="00176F80" w:rsidRDefault="00176F80" w:rsidP="00E4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80" w:rsidRDefault="00176F80" w:rsidP="00E45D02">
      <w:pPr>
        <w:spacing w:after="0" w:line="240" w:lineRule="auto"/>
      </w:pPr>
      <w:r>
        <w:separator/>
      </w:r>
    </w:p>
  </w:footnote>
  <w:footnote w:type="continuationSeparator" w:id="0">
    <w:p w:rsidR="00176F80" w:rsidRDefault="00176F80" w:rsidP="00E4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7464"/>
      <w:docPartObj>
        <w:docPartGallery w:val="Page Numbers (Top of Page)"/>
        <w:docPartUnique/>
      </w:docPartObj>
    </w:sdtPr>
    <w:sdtEndPr/>
    <w:sdtContent>
      <w:p w:rsidR="00E45D02" w:rsidRDefault="00E45D02">
        <w:pPr>
          <w:pStyle w:val="a6"/>
          <w:jc w:val="right"/>
        </w:pPr>
        <w:r>
          <w:fldChar w:fldCharType="begin"/>
        </w:r>
        <w:r>
          <w:instrText>PAGE   \* MERGEFORMAT</w:instrText>
        </w:r>
        <w:r>
          <w:fldChar w:fldCharType="separate"/>
        </w:r>
        <w:r w:rsidR="002359AB">
          <w:rPr>
            <w:noProof/>
          </w:rPr>
          <w:t>2</w:t>
        </w:r>
        <w:r>
          <w:fldChar w:fldCharType="end"/>
        </w:r>
      </w:p>
    </w:sdtContent>
  </w:sdt>
  <w:p w:rsidR="00E45D02" w:rsidRDefault="00E45D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3298"/>
    <w:multiLevelType w:val="hybridMultilevel"/>
    <w:tmpl w:val="7D209EB4"/>
    <w:lvl w:ilvl="0" w:tplc="F77E61A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151F9"/>
    <w:multiLevelType w:val="hybridMultilevel"/>
    <w:tmpl w:val="037E7854"/>
    <w:lvl w:ilvl="0" w:tplc="776CD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857FF"/>
    <w:multiLevelType w:val="hybridMultilevel"/>
    <w:tmpl w:val="4A805D56"/>
    <w:lvl w:ilvl="0" w:tplc="0E3C783E">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35500"/>
    <w:multiLevelType w:val="hybridMultilevel"/>
    <w:tmpl w:val="037E7854"/>
    <w:lvl w:ilvl="0" w:tplc="776CD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682870"/>
    <w:multiLevelType w:val="hybridMultilevel"/>
    <w:tmpl w:val="037E7854"/>
    <w:lvl w:ilvl="0" w:tplc="776CDA4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F354DD"/>
    <w:multiLevelType w:val="hybridMultilevel"/>
    <w:tmpl w:val="4A805D56"/>
    <w:lvl w:ilvl="0" w:tplc="0E3C783E">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8A"/>
    <w:rsid w:val="000137F2"/>
    <w:rsid w:val="00071D8A"/>
    <w:rsid w:val="0007625A"/>
    <w:rsid w:val="00090EC4"/>
    <w:rsid w:val="00097A6D"/>
    <w:rsid w:val="001308A5"/>
    <w:rsid w:val="00140A6D"/>
    <w:rsid w:val="00147835"/>
    <w:rsid w:val="00176F80"/>
    <w:rsid w:val="00177252"/>
    <w:rsid w:val="001A7ED1"/>
    <w:rsid w:val="001C2F78"/>
    <w:rsid w:val="001E1E60"/>
    <w:rsid w:val="001F720D"/>
    <w:rsid w:val="002176F5"/>
    <w:rsid w:val="00227F3C"/>
    <w:rsid w:val="00234051"/>
    <w:rsid w:val="002359AB"/>
    <w:rsid w:val="00285A33"/>
    <w:rsid w:val="00286859"/>
    <w:rsid w:val="002943E8"/>
    <w:rsid w:val="002A560F"/>
    <w:rsid w:val="002B661D"/>
    <w:rsid w:val="002C2AD1"/>
    <w:rsid w:val="002C2DE1"/>
    <w:rsid w:val="00307F0F"/>
    <w:rsid w:val="003344B1"/>
    <w:rsid w:val="00366926"/>
    <w:rsid w:val="0038718D"/>
    <w:rsid w:val="00392AD3"/>
    <w:rsid w:val="003B1E30"/>
    <w:rsid w:val="00436564"/>
    <w:rsid w:val="00462E8A"/>
    <w:rsid w:val="00476142"/>
    <w:rsid w:val="0051428B"/>
    <w:rsid w:val="0057297E"/>
    <w:rsid w:val="00573C8B"/>
    <w:rsid w:val="005A67C8"/>
    <w:rsid w:val="006220CB"/>
    <w:rsid w:val="00622629"/>
    <w:rsid w:val="006269D5"/>
    <w:rsid w:val="00633422"/>
    <w:rsid w:val="00646BCB"/>
    <w:rsid w:val="006858A9"/>
    <w:rsid w:val="00686D62"/>
    <w:rsid w:val="006B292D"/>
    <w:rsid w:val="006D36D5"/>
    <w:rsid w:val="007043AC"/>
    <w:rsid w:val="007145B1"/>
    <w:rsid w:val="00715F05"/>
    <w:rsid w:val="00717F93"/>
    <w:rsid w:val="00720C1A"/>
    <w:rsid w:val="00724B66"/>
    <w:rsid w:val="00787397"/>
    <w:rsid w:val="007A29DA"/>
    <w:rsid w:val="007D3ECD"/>
    <w:rsid w:val="00814E57"/>
    <w:rsid w:val="008363C4"/>
    <w:rsid w:val="008473BF"/>
    <w:rsid w:val="0088757B"/>
    <w:rsid w:val="008D1A07"/>
    <w:rsid w:val="008E1675"/>
    <w:rsid w:val="00902208"/>
    <w:rsid w:val="0091122C"/>
    <w:rsid w:val="00921F8C"/>
    <w:rsid w:val="009A52EE"/>
    <w:rsid w:val="009E5840"/>
    <w:rsid w:val="00A0143A"/>
    <w:rsid w:val="00A2365F"/>
    <w:rsid w:val="00A32AD4"/>
    <w:rsid w:val="00A570EA"/>
    <w:rsid w:val="00B10C06"/>
    <w:rsid w:val="00B10C9B"/>
    <w:rsid w:val="00B12FB7"/>
    <w:rsid w:val="00B27209"/>
    <w:rsid w:val="00B34289"/>
    <w:rsid w:val="00B40765"/>
    <w:rsid w:val="00B659AC"/>
    <w:rsid w:val="00B6715C"/>
    <w:rsid w:val="00B73BB4"/>
    <w:rsid w:val="00B77E30"/>
    <w:rsid w:val="00BA65FE"/>
    <w:rsid w:val="00BA7B5C"/>
    <w:rsid w:val="00BC15DF"/>
    <w:rsid w:val="00BE5ADC"/>
    <w:rsid w:val="00C14D95"/>
    <w:rsid w:val="00C47952"/>
    <w:rsid w:val="00C556B5"/>
    <w:rsid w:val="00C5597E"/>
    <w:rsid w:val="00C717A3"/>
    <w:rsid w:val="00C94AED"/>
    <w:rsid w:val="00CC4D19"/>
    <w:rsid w:val="00CC5929"/>
    <w:rsid w:val="00CC7F99"/>
    <w:rsid w:val="00CF090A"/>
    <w:rsid w:val="00CF44F4"/>
    <w:rsid w:val="00D569EA"/>
    <w:rsid w:val="00D574DC"/>
    <w:rsid w:val="00D80662"/>
    <w:rsid w:val="00D87B06"/>
    <w:rsid w:val="00DA49C5"/>
    <w:rsid w:val="00DA5D14"/>
    <w:rsid w:val="00E13C19"/>
    <w:rsid w:val="00E14858"/>
    <w:rsid w:val="00E21196"/>
    <w:rsid w:val="00E41683"/>
    <w:rsid w:val="00E45D02"/>
    <w:rsid w:val="00EB36D1"/>
    <w:rsid w:val="00EC212E"/>
    <w:rsid w:val="00ED4BB3"/>
    <w:rsid w:val="00EE01DB"/>
    <w:rsid w:val="00EE01FF"/>
    <w:rsid w:val="00EE0D2C"/>
    <w:rsid w:val="00EF0BCC"/>
    <w:rsid w:val="00EF5766"/>
    <w:rsid w:val="00F15AA5"/>
    <w:rsid w:val="00F301BF"/>
    <w:rsid w:val="00F30AF7"/>
    <w:rsid w:val="00F41264"/>
    <w:rsid w:val="00F620F1"/>
    <w:rsid w:val="00F72AD5"/>
    <w:rsid w:val="00FA2309"/>
    <w:rsid w:val="00FD586A"/>
    <w:rsid w:val="00FE7545"/>
    <w:rsid w:val="00FF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8">
    <w:name w:val="Font Style258"/>
    <w:uiPriority w:val="99"/>
    <w:rsid w:val="00686D62"/>
    <w:rPr>
      <w:rFonts w:ascii="Times New Roman" w:hAnsi="Times New Roman" w:cs="Times New Roman"/>
      <w:sz w:val="22"/>
      <w:szCs w:val="22"/>
    </w:rPr>
  </w:style>
  <w:style w:type="paragraph" w:styleId="a3">
    <w:name w:val="List Paragraph"/>
    <w:basedOn w:val="a"/>
    <w:uiPriority w:val="99"/>
    <w:qFormat/>
    <w:rsid w:val="00686D62"/>
    <w:pPr>
      <w:ind w:left="720"/>
      <w:contextualSpacing/>
    </w:pPr>
  </w:style>
  <w:style w:type="paragraph" w:customStyle="1" w:styleId="Style12">
    <w:name w:val="Style12"/>
    <w:basedOn w:val="a"/>
    <w:uiPriority w:val="99"/>
    <w:rsid w:val="00285A33"/>
    <w:pPr>
      <w:widowControl w:val="0"/>
      <w:autoSpaceDE w:val="0"/>
      <w:autoSpaceDN w:val="0"/>
      <w:adjustRightInd w:val="0"/>
      <w:spacing w:after="0" w:line="240" w:lineRule="exact"/>
      <w:ind w:firstLine="336"/>
      <w:jc w:val="both"/>
    </w:pPr>
    <w:rPr>
      <w:rFonts w:ascii="Times New Roman" w:eastAsia="Times New Roman" w:hAnsi="Times New Roman"/>
      <w:sz w:val="24"/>
      <w:szCs w:val="24"/>
      <w:lang w:eastAsia="ru-RU"/>
    </w:rPr>
  </w:style>
  <w:style w:type="character" w:customStyle="1" w:styleId="FontStyle256">
    <w:name w:val="Font Style256"/>
    <w:uiPriority w:val="99"/>
    <w:rsid w:val="00285A33"/>
    <w:rPr>
      <w:rFonts w:ascii="Times New Roman" w:hAnsi="Times New Roman" w:cs="Times New Roman"/>
      <w:b/>
      <w:bCs/>
      <w:sz w:val="22"/>
      <w:szCs w:val="22"/>
    </w:rPr>
  </w:style>
  <w:style w:type="paragraph" w:styleId="a4">
    <w:name w:val="Normal (Web)"/>
    <w:basedOn w:val="a"/>
    <w:uiPriority w:val="99"/>
    <w:unhideWhenUsed/>
    <w:rsid w:val="001C2F7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CC5929"/>
    <w:rPr>
      <w:color w:val="0000FF"/>
      <w:u w:val="single"/>
    </w:rPr>
  </w:style>
  <w:style w:type="character" w:customStyle="1" w:styleId="bigtext">
    <w:name w:val="bigtext"/>
    <w:basedOn w:val="a0"/>
    <w:rsid w:val="00FD586A"/>
  </w:style>
  <w:style w:type="paragraph" w:styleId="a6">
    <w:name w:val="header"/>
    <w:basedOn w:val="a"/>
    <w:link w:val="a7"/>
    <w:uiPriority w:val="99"/>
    <w:unhideWhenUsed/>
    <w:rsid w:val="00E45D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D02"/>
    <w:rPr>
      <w:rFonts w:ascii="Calibri" w:eastAsia="Calibri" w:hAnsi="Calibri" w:cs="Times New Roman"/>
    </w:rPr>
  </w:style>
  <w:style w:type="paragraph" w:styleId="a8">
    <w:name w:val="footer"/>
    <w:basedOn w:val="a"/>
    <w:link w:val="a9"/>
    <w:uiPriority w:val="99"/>
    <w:unhideWhenUsed/>
    <w:rsid w:val="00E45D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D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8">
    <w:name w:val="Font Style258"/>
    <w:uiPriority w:val="99"/>
    <w:rsid w:val="00686D62"/>
    <w:rPr>
      <w:rFonts w:ascii="Times New Roman" w:hAnsi="Times New Roman" w:cs="Times New Roman"/>
      <w:sz w:val="22"/>
      <w:szCs w:val="22"/>
    </w:rPr>
  </w:style>
  <w:style w:type="paragraph" w:styleId="a3">
    <w:name w:val="List Paragraph"/>
    <w:basedOn w:val="a"/>
    <w:uiPriority w:val="99"/>
    <w:qFormat/>
    <w:rsid w:val="00686D62"/>
    <w:pPr>
      <w:ind w:left="720"/>
      <w:contextualSpacing/>
    </w:pPr>
  </w:style>
  <w:style w:type="paragraph" w:customStyle="1" w:styleId="Style12">
    <w:name w:val="Style12"/>
    <w:basedOn w:val="a"/>
    <w:uiPriority w:val="99"/>
    <w:rsid w:val="00285A33"/>
    <w:pPr>
      <w:widowControl w:val="0"/>
      <w:autoSpaceDE w:val="0"/>
      <w:autoSpaceDN w:val="0"/>
      <w:adjustRightInd w:val="0"/>
      <w:spacing w:after="0" w:line="240" w:lineRule="exact"/>
      <w:ind w:firstLine="336"/>
      <w:jc w:val="both"/>
    </w:pPr>
    <w:rPr>
      <w:rFonts w:ascii="Times New Roman" w:eastAsia="Times New Roman" w:hAnsi="Times New Roman"/>
      <w:sz w:val="24"/>
      <w:szCs w:val="24"/>
      <w:lang w:eastAsia="ru-RU"/>
    </w:rPr>
  </w:style>
  <w:style w:type="character" w:customStyle="1" w:styleId="FontStyle256">
    <w:name w:val="Font Style256"/>
    <w:uiPriority w:val="99"/>
    <w:rsid w:val="00285A33"/>
    <w:rPr>
      <w:rFonts w:ascii="Times New Roman" w:hAnsi="Times New Roman" w:cs="Times New Roman"/>
      <w:b/>
      <w:bCs/>
      <w:sz w:val="22"/>
      <w:szCs w:val="22"/>
    </w:rPr>
  </w:style>
  <w:style w:type="paragraph" w:styleId="a4">
    <w:name w:val="Normal (Web)"/>
    <w:basedOn w:val="a"/>
    <w:uiPriority w:val="99"/>
    <w:unhideWhenUsed/>
    <w:rsid w:val="001C2F7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CC5929"/>
    <w:rPr>
      <w:color w:val="0000FF"/>
      <w:u w:val="single"/>
    </w:rPr>
  </w:style>
  <w:style w:type="character" w:customStyle="1" w:styleId="bigtext">
    <w:name w:val="bigtext"/>
    <w:basedOn w:val="a0"/>
    <w:rsid w:val="00FD586A"/>
  </w:style>
  <w:style w:type="paragraph" w:styleId="a6">
    <w:name w:val="header"/>
    <w:basedOn w:val="a"/>
    <w:link w:val="a7"/>
    <w:uiPriority w:val="99"/>
    <w:unhideWhenUsed/>
    <w:rsid w:val="00E45D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D02"/>
    <w:rPr>
      <w:rFonts w:ascii="Calibri" w:eastAsia="Calibri" w:hAnsi="Calibri" w:cs="Times New Roman"/>
    </w:rPr>
  </w:style>
  <w:style w:type="paragraph" w:styleId="a8">
    <w:name w:val="footer"/>
    <w:basedOn w:val="a"/>
    <w:link w:val="a9"/>
    <w:uiPriority w:val="99"/>
    <w:unhideWhenUsed/>
    <w:rsid w:val="00E45D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D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000">
      <w:bodyDiv w:val="1"/>
      <w:marLeft w:val="0"/>
      <w:marRight w:val="0"/>
      <w:marTop w:val="0"/>
      <w:marBottom w:val="0"/>
      <w:divBdr>
        <w:top w:val="none" w:sz="0" w:space="0" w:color="auto"/>
        <w:left w:val="none" w:sz="0" w:space="0" w:color="auto"/>
        <w:bottom w:val="none" w:sz="0" w:space="0" w:color="auto"/>
        <w:right w:val="none" w:sz="0" w:space="0" w:color="auto"/>
      </w:divBdr>
    </w:div>
    <w:div w:id="61411596">
      <w:bodyDiv w:val="1"/>
      <w:marLeft w:val="0"/>
      <w:marRight w:val="0"/>
      <w:marTop w:val="0"/>
      <w:marBottom w:val="0"/>
      <w:divBdr>
        <w:top w:val="none" w:sz="0" w:space="0" w:color="auto"/>
        <w:left w:val="none" w:sz="0" w:space="0" w:color="auto"/>
        <w:bottom w:val="none" w:sz="0" w:space="0" w:color="auto"/>
        <w:right w:val="none" w:sz="0" w:space="0" w:color="auto"/>
      </w:divBdr>
    </w:div>
    <w:div w:id="72362453">
      <w:bodyDiv w:val="1"/>
      <w:marLeft w:val="0"/>
      <w:marRight w:val="0"/>
      <w:marTop w:val="0"/>
      <w:marBottom w:val="0"/>
      <w:divBdr>
        <w:top w:val="none" w:sz="0" w:space="0" w:color="auto"/>
        <w:left w:val="none" w:sz="0" w:space="0" w:color="auto"/>
        <w:bottom w:val="none" w:sz="0" w:space="0" w:color="auto"/>
        <w:right w:val="none" w:sz="0" w:space="0" w:color="auto"/>
      </w:divBdr>
    </w:div>
    <w:div w:id="180241102">
      <w:bodyDiv w:val="1"/>
      <w:marLeft w:val="0"/>
      <w:marRight w:val="0"/>
      <w:marTop w:val="0"/>
      <w:marBottom w:val="0"/>
      <w:divBdr>
        <w:top w:val="none" w:sz="0" w:space="0" w:color="auto"/>
        <w:left w:val="none" w:sz="0" w:space="0" w:color="auto"/>
        <w:bottom w:val="none" w:sz="0" w:space="0" w:color="auto"/>
        <w:right w:val="none" w:sz="0" w:space="0" w:color="auto"/>
      </w:divBdr>
    </w:div>
    <w:div w:id="276067295">
      <w:bodyDiv w:val="1"/>
      <w:marLeft w:val="0"/>
      <w:marRight w:val="0"/>
      <w:marTop w:val="0"/>
      <w:marBottom w:val="0"/>
      <w:divBdr>
        <w:top w:val="none" w:sz="0" w:space="0" w:color="auto"/>
        <w:left w:val="none" w:sz="0" w:space="0" w:color="auto"/>
        <w:bottom w:val="none" w:sz="0" w:space="0" w:color="auto"/>
        <w:right w:val="none" w:sz="0" w:space="0" w:color="auto"/>
      </w:divBdr>
    </w:div>
    <w:div w:id="290943588">
      <w:bodyDiv w:val="1"/>
      <w:marLeft w:val="0"/>
      <w:marRight w:val="0"/>
      <w:marTop w:val="0"/>
      <w:marBottom w:val="0"/>
      <w:divBdr>
        <w:top w:val="none" w:sz="0" w:space="0" w:color="auto"/>
        <w:left w:val="none" w:sz="0" w:space="0" w:color="auto"/>
        <w:bottom w:val="none" w:sz="0" w:space="0" w:color="auto"/>
        <w:right w:val="none" w:sz="0" w:space="0" w:color="auto"/>
      </w:divBdr>
    </w:div>
    <w:div w:id="350184856">
      <w:bodyDiv w:val="1"/>
      <w:marLeft w:val="0"/>
      <w:marRight w:val="0"/>
      <w:marTop w:val="0"/>
      <w:marBottom w:val="0"/>
      <w:divBdr>
        <w:top w:val="none" w:sz="0" w:space="0" w:color="auto"/>
        <w:left w:val="none" w:sz="0" w:space="0" w:color="auto"/>
        <w:bottom w:val="none" w:sz="0" w:space="0" w:color="auto"/>
        <w:right w:val="none" w:sz="0" w:space="0" w:color="auto"/>
      </w:divBdr>
    </w:div>
    <w:div w:id="382557264">
      <w:bodyDiv w:val="1"/>
      <w:marLeft w:val="0"/>
      <w:marRight w:val="0"/>
      <w:marTop w:val="0"/>
      <w:marBottom w:val="0"/>
      <w:divBdr>
        <w:top w:val="none" w:sz="0" w:space="0" w:color="auto"/>
        <w:left w:val="none" w:sz="0" w:space="0" w:color="auto"/>
        <w:bottom w:val="none" w:sz="0" w:space="0" w:color="auto"/>
        <w:right w:val="none" w:sz="0" w:space="0" w:color="auto"/>
      </w:divBdr>
    </w:div>
    <w:div w:id="466433299">
      <w:bodyDiv w:val="1"/>
      <w:marLeft w:val="0"/>
      <w:marRight w:val="0"/>
      <w:marTop w:val="0"/>
      <w:marBottom w:val="0"/>
      <w:divBdr>
        <w:top w:val="none" w:sz="0" w:space="0" w:color="auto"/>
        <w:left w:val="none" w:sz="0" w:space="0" w:color="auto"/>
        <w:bottom w:val="none" w:sz="0" w:space="0" w:color="auto"/>
        <w:right w:val="none" w:sz="0" w:space="0" w:color="auto"/>
      </w:divBdr>
    </w:div>
    <w:div w:id="481165868">
      <w:bodyDiv w:val="1"/>
      <w:marLeft w:val="0"/>
      <w:marRight w:val="0"/>
      <w:marTop w:val="0"/>
      <w:marBottom w:val="0"/>
      <w:divBdr>
        <w:top w:val="none" w:sz="0" w:space="0" w:color="auto"/>
        <w:left w:val="none" w:sz="0" w:space="0" w:color="auto"/>
        <w:bottom w:val="none" w:sz="0" w:space="0" w:color="auto"/>
        <w:right w:val="none" w:sz="0" w:space="0" w:color="auto"/>
      </w:divBdr>
    </w:div>
    <w:div w:id="724917355">
      <w:bodyDiv w:val="1"/>
      <w:marLeft w:val="0"/>
      <w:marRight w:val="0"/>
      <w:marTop w:val="0"/>
      <w:marBottom w:val="0"/>
      <w:divBdr>
        <w:top w:val="none" w:sz="0" w:space="0" w:color="auto"/>
        <w:left w:val="none" w:sz="0" w:space="0" w:color="auto"/>
        <w:bottom w:val="none" w:sz="0" w:space="0" w:color="auto"/>
        <w:right w:val="none" w:sz="0" w:space="0" w:color="auto"/>
      </w:divBdr>
    </w:div>
    <w:div w:id="987324124">
      <w:bodyDiv w:val="1"/>
      <w:marLeft w:val="0"/>
      <w:marRight w:val="0"/>
      <w:marTop w:val="0"/>
      <w:marBottom w:val="0"/>
      <w:divBdr>
        <w:top w:val="none" w:sz="0" w:space="0" w:color="auto"/>
        <w:left w:val="none" w:sz="0" w:space="0" w:color="auto"/>
        <w:bottom w:val="none" w:sz="0" w:space="0" w:color="auto"/>
        <w:right w:val="none" w:sz="0" w:space="0" w:color="auto"/>
      </w:divBdr>
    </w:div>
    <w:div w:id="1239900293">
      <w:bodyDiv w:val="1"/>
      <w:marLeft w:val="0"/>
      <w:marRight w:val="0"/>
      <w:marTop w:val="0"/>
      <w:marBottom w:val="0"/>
      <w:divBdr>
        <w:top w:val="none" w:sz="0" w:space="0" w:color="auto"/>
        <w:left w:val="none" w:sz="0" w:space="0" w:color="auto"/>
        <w:bottom w:val="none" w:sz="0" w:space="0" w:color="auto"/>
        <w:right w:val="none" w:sz="0" w:space="0" w:color="auto"/>
      </w:divBdr>
    </w:div>
    <w:div w:id="1442070827">
      <w:bodyDiv w:val="1"/>
      <w:marLeft w:val="0"/>
      <w:marRight w:val="0"/>
      <w:marTop w:val="0"/>
      <w:marBottom w:val="0"/>
      <w:divBdr>
        <w:top w:val="none" w:sz="0" w:space="0" w:color="auto"/>
        <w:left w:val="none" w:sz="0" w:space="0" w:color="auto"/>
        <w:bottom w:val="none" w:sz="0" w:space="0" w:color="auto"/>
        <w:right w:val="none" w:sz="0" w:space="0" w:color="auto"/>
      </w:divBdr>
    </w:div>
    <w:div w:id="1669361166">
      <w:bodyDiv w:val="1"/>
      <w:marLeft w:val="0"/>
      <w:marRight w:val="0"/>
      <w:marTop w:val="0"/>
      <w:marBottom w:val="0"/>
      <w:divBdr>
        <w:top w:val="none" w:sz="0" w:space="0" w:color="auto"/>
        <w:left w:val="none" w:sz="0" w:space="0" w:color="auto"/>
        <w:bottom w:val="none" w:sz="0" w:space="0" w:color="auto"/>
        <w:right w:val="none" w:sz="0" w:space="0" w:color="auto"/>
      </w:divBdr>
    </w:div>
    <w:div w:id="1857964535">
      <w:bodyDiv w:val="1"/>
      <w:marLeft w:val="0"/>
      <w:marRight w:val="0"/>
      <w:marTop w:val="0"/>
      <w:marBottom w:val="0"/>
      <w:divBdr>
        <w:top w:val="none" w:sz="0" w:space="0" w:color="auto"/>
        <w:left w:val="none" w:sz="0" w:space="0" w:color="auto"/>
        <w:bottom w:val="none" w:sz="0" w:space="0" w:color="auto"/>
        <w:right w:val="none" w:sz="0" w:space="0" w:color="auto"/>
      </w:divBdr>
    </w:div>
    <w:div w:id="2134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contents.asp?id=339875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contents.asp?id=339875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39875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library.ru/item.asp?id=26715646"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8AAD-2351-4DEE-B028-1CEC9EBA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 М.В.</dc:creator>
  <cp:lastModifiedBy>Селиванова М.В.</cp:lastModifiedBy>
  <cp:revision>5</cp:revision>
  <dcterms:created xsi:type="dcterms:W3CDTF">2019-09-17T11:26:00Z</dcterms:created>
  <dcterms:modified xsi:type="dcterms:W3CDTF">2019-09-17T11:37:00Z</dcterms:modified>
</cp:coreProperties>
</file>